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F1" w:rsidRPr="004E54BA" w:rsidRDefault="009F2FF1" w:rsidP="009F2FF1">
      <w:pPr>
        <w:shd w:val="clear" w:color="auto" w:fill="FFFFFF"/>
        <w:spacing w:before="363" w:after="120" w:line="240" w:lineRule="auto"/>
        <w:jc w:val="center"/>
        <w:outlineLvl w:val="1"/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</w:pPr>
      <w:bookmarkStart w:id="0" w:name="_GoBack"/>
      <w:bookmarkEnd w:id="0"/>
      <w:r w:rsidRPr="004E54BA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>Key Stage 2</w:t>
      </w:r>
    </w:p>
    <w:p w:rsidR="00221113" w:rsidRPr="004E54BA" w:rsidRDefault="00221113" w:rsidP="00221113">
      <w:pPr>
        <w:shd w:val="clear" w:color="auto" w:fill="FFFFFF"/>
        <w:spacing w:before="363" w:after="120" w:line="240" w:lineRule="auto"/>
        <w:jc w:val="center"/>
        <w:outlineLvl w:val="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E54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Ge</w:t>
      </w:r>
      <w:r w:rsidR="009F2FF1" w:rsidRPr="004E54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nres to be covered (based on National Curriculum g</w:t>
      </w:r>
      <w:r w:rsidRPr="004E54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uidance</w:t>
      </w:r>
      <w:r w:rsidR="009F2FF1" w:rsidRPr="004E54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</w:p>
    <w:p w:rsidR="00221113" w:rsidRPr="004E54BA" w:rsidRDefault="00221113" w:rsidP="00221113">
      <w:pPr>
        <w:shd w:val="clear" w:color="auto" w:fill="FFFFFF"/>
        <w:spacing w:before="161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</w:pPr>
      <w:r w:rsidRPr="004E54B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>Years 3 and 4</w:t>
      </w:r>
    </w:p>
    <w:p w:rsidR="00221113" w:rsidRPr="004E54BA" w:rsidRDefault="009F2FF1" w:rsidP="00221113">
      <w:pPr>
        <w:shd w:val="clear" w:color="auto" w:fill="FFFFFF"/>
        <w:spacing w:before="240" w:after="240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Pupils in these years will</w:t>
      </w:r>
      <w:r w:rsidR="00221113"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 xml:space="preserve"> listen to and discuss texts of various genres. These genres are:</w:t>
      </w:r>
    </w:p>
    <w:p w:rsidR="00221113" w:rsidRPr="004E54BA" w:rsidRDefault="00221113" w:rsidP="00221113">
      <w:pPr>
        <w:numPr>
          <w:ilvl w:val="0"/>
          <w:numId w:val="1"/>
        </w:numPr>
        <w:shd w:val="clear" w:color="auto" w:fill="FFFFFF"/>
        <w:spacing w:before="161" w:after="161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Fiction</w:t>
      </w:r>
    </w:p>
    <w:p w:rsidR="00221113" w:rsidRPr="004E54BA" w:rsidRDefault="00221113" w:rsidP="00221113">
      <w:pPr>
        <w:numPr>
          <w:ilvl w:val="0"/>
          <w:numId w:val="1"/>
        </w:numPr>
        <w:shd w:val="clear" w:color="auto" w:fill="FFFFFF"/>
        <w:spacing w:before="161" w:after="161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Poetry</w:t>
      </w:r>
    </w:p>
    <w:p w:rsidR="00221113" w:rsidRPr="004E54BA" w:rsidRDefault="00221113" w:rsidP="00221113">
      <w:pPr>
        <w:numPr>
          <w:ilvl w:val="0"/>
          <w:numId w:val="1"/>
        </w:numPr>
        <w:shd w:val="clear" w:color="auto" w:fill="FFFFFF"/>
        <w:spacing w:before="161" w:after="161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Plays</w:t>
      </w:r>
    </w:p>
    <w:p w:rsidR="00221113" w:rsidRPr="004E54BA" w:rsidRDefault="00221113" w:rsidP="00221113">
      <w:pPr>
        <w:numPr>
          <w:ilvl w:val="0"/>
          <w:numId w:val="1"/>
        </w:numPr>
        <w:shd w:val="clear" w:color="auto" w:fill="FFFFFF"/>
        <w:spacing w:before="161" w:after="161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Non-fiction</w:t>
      </w:r>
    </w:p>
    <w:p w:rsidR="00221113" w:rsidRPr="004E54BA" w:rsidRDefault="00221113" w:rsidP="00221113">
      <w:pPr>
        <w:numPr>
          <w:ilvl w:val="0"/>
          <w:numId w:val="1"/>
        </w:numPr>
        <w:shd w:val="clear" w:color="auto" w:fill="FFFFFF"/>
        <w:spacing w:before="161" w:after="161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Reference books and textbooks</w:t>
      </w:r>
    </w:p>
    <w:p w:rsidR="00221113" w:rsidRPr="004E54BA" w:rsidRDefault="009F2FF1" w:rsidP="00221113">
      <w:pPr>
        <w:shd w:val="clear" w:color="auto" w:fill="FFFFFF"/>
        <w:spacing w:before="240" w:after="240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Pupils will</w:t>
      </w:r>
      <w:r w:rsidR="00221113"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 xml:space="preserve"> also be reading books that ar</w:t>
      </w:r>
      <w:r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 xml:space="preserve">e structured in different ways </w:t>
      </w:r>
      <w:r w:rsidR="00221113"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and for di</w:t>
      </w:r>
      <w:r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fferent purposes. They will gain</w:t>
      </w:r>
      <w:r w:rsidR="00221113"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 xml:space="preserve"> familiarity with texts including fairy stories, myths and legends.</w:t>
      </w:r>
    </w:p>
    <w:p w:rsidR="00221113" w:rsidRPr="004E54BA" w:rsidRDefault="00221113" w:rsidP="00221113">
      <w:pPr>
        <w:shd w:val="clear" w:color="auto" w:fill="FFFFFF"/>
        <w:spacing w:before="240" w:after="240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 xml:space="preserve"> At this level, pupils are expected to create narratives and compose non-narrative material.</w:t>
      </w:r>
    </w:p>
    <w:p w:rsidR="009F2FF1" w:rsidRPr="004E54BA" w:rsidRDefault="00221113" w:rsidP="009F2FF1">
      <w:pPr>
        <w:shd w:val="clear" w:color="auto" w:fill="FFFFFF"/>
        <w:spacing w:before="161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</w:pPr>
      <w:r w:rsidRPr="004E54B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>Years 5 and 6</w:t>
      </w:r>
    </w:p>
    <w:p w:rsidR="00221113" w:rsidRPr="004E54BA" w:rsidRDefault="00221113" w:rsidP="009F2FF1">
      <w:pPr>
        <w:shd w:val="clear" w:color="auto" w:fill="FFFFFF"/>
        <w:spacing w:before="161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</w:pPr>
      <w:r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Pupils must build on the first half of KS2 by continuing to read a wide range of fiction, poetry, plays, non-fiction and reference</w:t>
      </w:r>
      <w:r w:rsidR="009F2FF1"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 xml:space="preserve"> books or textbooks. They will</w:t>
      </w:r>
      <w:r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 xml:space="preserve"> be looking at a range of literature, such as:</w:t>
      </w:r>
    </w:p>
    <w:p w:rsidR="00221113" w:rsidRPr="004E54BA" w:rsidRDefault="00221113" w:rsidP="00221113">
      <w:pPr>
        <w:numPr>
          <w:ilvl w:val="0"/>
          <w:numId w:val="2"/>
        </w:numPr>
        <w:shd w:val="clear" w:color="auto" w:fill="FFFFFF"/>
        <w:spacing w:before="161" w:after="161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Myths</w:t>
      </w:r>
    </w:p>
    <w:p w:rsidR="00221113" w:rsidRPr="004E54BA" w:rsidRDefault="00221113" w:rsidP="00221113">
      <w:pPr>
        <w:numPr>
          <w:ilvl w:val="0"/>
          <w:numId w:val="2"/>
        </w:numPr>
        <w:shd w:val="clear" w:color="auto" w:fill="FFFFFF"/>
        <w:spacing w:before="161" w:after="161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Legends</w:t>
      </w:r>
    </w:p>
    <w:p w:rsidR="00221113" w:rsidRPr="004E54BA" w:rsidRDefault="00221113" w:rsidP="00221113">
      <w:pPr>
        <w:numPr>
          <w:ilvl w:val="0"/>
          <w:numId w:val="2"/>
        </w:numPr>
        <w:shd w:val="clear" w:color="auto" w:fill="FFFFFF"/>
        <w:spacing w:before="161" w:after="161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Traditional stories</w:t>
      </w:r>
    </w:p>
    <w:p w:rsidR="00221113" w:rsidRPr="004E54BA" w:rsidRDefault="00221113" w:rsidP="00221113">
      <w:pPr>
        <w:numPr>
          <w:ilvl w:val="0"/>
          <w:numId w:val="2"/>
        </w:numPr>
        <w:shd w:val="clear" w:color="auto" w:fill="FFFFFF"/>
        <w:spacing w:before="161" w:after="161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Modern fiction</w:t>
      </w:r>
    </w:p>
    <w:p w:rsidR="00221113" w:rsidRPr="004E54BA" w:rsidRDefault="00221113" w:rsidP="00221113">
      <w:pPr>
        <w:numPr>
          <w:ilvl w:val="0"/>
          <w:numId w:val="2"/>
        </w:numPr>
        <w:shd w:val="clear" w:color="auto" w:fill="FFFFFF"/>
        <w:spacing w:before="161" w:after="161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Fiction from British literary heritage</w:t>
      </w:r>
    </w:p>
    <w:p w:rsidR="00221113" w:rsidRPr="004E54BA" w:rsidRDefault="00221113" w:rsidP="00221113">
      <w:pPr>
        <w:numPr>
          <w:ilvl w:val="0"/>
          <w:numId w:val="2"/>
        </w:numPr>
        <w:shd w:val="clear" w:color="auto" w:fill="FFFFFF"/>
        <w:spacing w:before="161" w:after="161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Books from other cultures and traditions</w:t>
      </w:r>
    </w:p>
    <w:p w:rsidR="00221113" w:rsidRDefault="00221113" w:rsidP="00221113">
      <w:pPr>
        <w:shd w:val="clear" w:color="auto" w:fill="FFFFFF"/>
        <w:spacing w:before="240" w:after="240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 xml:space="preserve">The writing composition </w:t>
      </w:r>
      <w:r w:rsidR="009F2FF1"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 xml:space="preserve">requirements for years 5 and 6 </w:t>
      </w:r>
      <w:r w:rsidRPr="004E54BA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include writing narratives that include dialogue.</w:t>
      </w:r>
    </w:p>
    <w:p w:rsidR="004E54BA" w:rsidRDefault="004E54BA" w:rsidP="00221113">
      <w:pPr>
        <w:shd w:val="clear" w:color="auto" w:fill="FFFFFF"/>
        <w:spacing w:before="240" w:after="240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</w:p>
    <w:p w:rsidR="004E54BA" w:rsidRPr="004E54BA" w:rsidRDefault="004E54BA" w:rsidP="00221113">
      <w:pPr>
        <w:shd w:val="clear" w:color="auto" w:fill="FFFFFF"/>
        <w:spacing w:before="240" w:after="240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en-GB"/>
        </w:rPr>
        <w:t>Please see below the overview of genres for each year group.</w:t>
      </w:r>
    </w:p>
    <w:p w:rsidR="00851AE3" w:rsidRPr="004E54BA" w:rsidRDefault="00851AE3" w:rsidP="00221113">
      <w:pPr>
        <w:shd w:val="clear" w:color="auto" w:fill="FFFFFF"/>
        <w:spacing w:before="240" w:after="240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</w:p>
    <w:p w:rsidR="007E0A10" w:rsidRPr="004E54BA" w:rsidRDefault="007E0A10" w:rsidP="00221113">
      <w:pPr>
        <w:shd w:val="clear" w:color="auto" w:fill="FFFFFF"/>
        <w:spacing w:before="240" w:after="240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</w:p>
    <w:p w:rsidR="009F2FF1" w:rsidRPr="004E54BA" w:rsidRDefault="009F2FF1" w:rsidP="00221113">
      <w:pPr>
        <w:shd w:val="clear" w:color="auto" w:fill="FFFFFF"/>
        <w:spacing w:before="240" w:after="240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</w:p>
    <w:p w:rsidR="009F2FF1" w:rsidRPr="004E54BA" w:rsidRDefault="009F2FF1" w:rsidP="00221113">
      <w:pPr>
        <w:shd w:val="clear" w:color="auto" w:fill="FFFFFF"/>
        <w:spacing w:before="240" w:after="240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</w:p>
    <w:p w:rsidR="009F2FF1" w:rsidRPr="004E54BA" w:rsidRDefault="009F2FF1" w:rsidP="00221113">
      <w:pPr>
        <w:shd w:val="clear" w:color="auto" w:fill="FFFFFF"/>
        <w:spacing w:before="240" w:after="240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</w:p>
    <w:p w:rsidR="009F2FF1" w:rsidRPr="004E54BA" w:rsidRDefault="009F2FF1" w:rsidP="00221113">
      <w:pPr>
        <w:shd w:val="clear" w:color="auto" w:fill="FFFFFF"/>
        <w:spacing w:before="240" w:after="240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</w:p>
    <w:p w:rsidR="009F2FF1" w:rsidRPr="004E54BA" w:rsidRDefault="009F2FF1" w:rsidP="00221113">
      <w:pPr>
        <w:shd w:val="clear" w:color="auto" w:fill="FFFFFF"/>
        <w:spacing w:before="240" w:after="240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</w:p>
    <w:p w:rsidR="009F2FF1" w:rsidRPr="004E54BA" w:rsidRDefault="009F2FF1" w:rsidP="00221113">
      <w:pPr>
        <w:shd w:val="clear" w:color="auto" w:fill="FFFFFF"/>
        <w:spacing w:before="240" w:after="240" w:line="254" w:lineRule="atLeas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1209"/>
        <w:gridCol w:w="1209"/>
        <w:gridCol w:w="1069"/>
        <w:gridCol w:w="1069"/>
        <w:gridCol w:w="1279"/>
        <w:gridCol w:w="1279"/>
      </w:tblGrid>
      <w:tr w:rsidR="007B16E1" w:rsidRPr="004E54BA" w:rsidTr="007B16E1">
        <w:tc>
          <w:tcPr>
            <w:tcW w:w="1113" w:type="dxa"/>
          </w:tcPr>
          <w:p w:rsidR="007B16E1" w:rsidRPr="004E54BA" w:rsidRDefault="007B16E1" w:rsidP="00221113">
            <w:pPr>
              <w:spacing w:before="240" w:after="240" w:line="25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7114" w:type="dxa"/>
            <w:gridSpan w:val="6"/>
          </w:tcPr>
          <w:p w:rsidR="007B16E1" w:rsidRPr="004E54BA" w:rsidRDefault="007B16E1" w:rsidP="007B16E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Year 3 English Genres</w:t>
            </w:r>
          </w:p>
        </w:tc>
      </w:tr>
      <w:tr w:rsidR="007B16E1" w:rsidRPr="004E54BA" w:rsidTr="007B16E1">
        <w:tc>
          <w:tcPr>
            <w:tcW w:w="1113" w:type="dxa"/>
          </w:tcPr>
          <w:p w:rsidR="007B16E1" w:rsidRPr="004E54BA" w:rsidRDefault="007B16E1" w:rsidP="00221113">
            <w:pPr>
              <w:spacing w:before="240" w:after="240" w:line="25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209" w:type="dxa"/>
          </w:tcPr>
          <w:p w:rsidR="007B16E1" w:rsidRPr="004E54BA" w:rsidRDefault="007B16E1" w:rsidP="007B16E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Autumn 1</w:t>
            </w:r>
          </w:p>
        </w:tc>
        <w:tc>
          <w:tcPr>
            <w:tcW w:w="1209" w:type="dxa"/>
          </w:tcPr>
          <w:p w:rsidR="007B16E1" w:rsidRPr="004E54BA" w:rsidRDefault="007B16E1" w:rsidP="007B16E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Autumn 2</w:t>
            </w:r>
          </w:p>
        </w:tc>
        <w:tc>
          <w:tcPr>
            <w:tcW w:w="1069" w:type="dxa"/>
          </w:tcPr>
          <w:p w:rsidR="007B16E1" w:rsidRPr="004E54BA" w:rsidRDefault="007B16E1" w:rsidP="007B16E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Spring 1</w:t>
            </w:r>
          </w:p>
        </w:tc>
        <w:tc>
          <w:tcPr>
            <w:tcW w:w="1069" w:type="dxa"/>
          </w:tcPr>
          <w:p w:rsidR="007B16E1" w:rsidRPr="004E54BA" w:rsidRDefault="007B16E1" w:rsidP="007B16E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Spring 2</w:t>
            </w:r>
          </w:p>
        </w:tc>
        <w:tc>
          <w:tcPr>
            <w:tcW w:w="1279" w:type="dxa"/>
          </w:tcPr>
          <w:p w:rsidR="007B16E1" w:rsidRPr="004E54BA" w:rsidRDefault="007B16E1" w:rsidP="007B16E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Summer 1</w:t>
            </w:r>
          </w:p>
        </w:tc>
        <w:tc>
          <w:tcPr>
            <w:tcW w:w="1279" w:type="dxa"/>
          </w:tcPr>
          <w:p w:rsidR="007B16E1" w:rsidRPr="004E54BA" w:rsidRDefault="007B16E1" w:rsidP="007B16E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Summer 2</w:t>
            </w:r>
          </w:p>
        </w:tc>
      </w:tr>
      <w:tr w:rsidR="007B16E1" w:rsidRPr="004E54BA" w:rsidTr="007B16E1">
        <w:tc>
          <w:tcPr>
            <w:tcW w:w="1113" w:type="dxa"/>
          </w:tcPr>
          <w:p w:rsidR="007B16E1" w:rsidRPr="004E54BA" w:rsidRDefault="007B16E1" w:rsidP="00221113">
            <w:pPr>
              <w:spacing w:before="240" w:after="240" w:line="254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Fiction</w:t>
            </w:r>
          </w:p>
        </w:tc>
        <w:tc>
          <w:tcPr>
            <w:tcW w:w="1209" w:type="dxa"/>
          </w:tcPr>
          <w:p w:rsidR="007B16E1" w:rsidRPr="004E54BA" w:rsidRDefault="007C76DB" w:rsidP="007C76DB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Stories with familiar settings</w:t>
            </w:r>
          </w:p>
        </w:tc>
        <w:tc>
          <w:tcPr>
            <w:tcW w:w="1209" w:type="dxa"/>
          </w:tcPr>
          <w:p w:rsidR="007B16E1" w:rsidRPr="004E54BA" w:rsidRDefault="007C76DB" w:rsidP="007C76DB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Poetry</w:t>
            </w:r>
          </w:p>
        </w:tc>
        <w:tc>
          <w:tcPr>
            <w:tcW w:w="1069" w:type="dxa"/>
          </w:tcPr>
          <w:p w:rsidR="007B16E1" w:rsidRPr="004E54BA" w:rsidRDefault="007C76DB" w:rsidP="007C76DB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Myths</w:t>
            </w:r>
          </w:p>
          <w:p w:rsidR="007C76DB" w:rsidRPr="004E54BA" w:rsidRDefault="007C76DB" w:rsidP="007C76DB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Dialogue</w:t>
            </w:r>
          </w:p>
        </w:tc>
        <w:tc>
          <w:tcPr>
            <w:tcW w:w="1069" w:type="dxa"/>
          </w:tcPr>
          <w:p w:rsidR="007B16E1" w:rsidRPr="004E54BA" w:rsidRDefault="007C76DB" w:rsidP="007C76DB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Fictional Letters</w:t>
            </w:r>
          </w:p>
          <w:p w:rsidR="007C76DB" w:rsidRPr="004E54BA" w:rsidRDefault="007C76DB" w:rsidP="007C76DB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Adventure Story</w:t>
            </w:r>
          </w:p>
        </w:tc>
        <w:tc>
          <w:tcPr>
            <w:tcW w:w="1279" w:type="dxa"/>
          </w:tcPr>
          <w:p w:rsidR="007B16E1" w:rsidRPr="004E54BA" w:rsidRDefault="007C76DB" w:rsidP="007C76DB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Legends</w:t>
            </w:r>
          </w:p>
        </w:tc>
        <w:tc>
          <w:tcPr>
            <w:tcW w:w="1279" w:type="dxa"/>
          </w:tcPr>
          <w:p w:rsidR="007B16E1" w:rsidRPr="004E54BA" w:rsidRDefault="007C76DB" w:rsidP="007C76DB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Mystery Story</w:t>
            </w:r>
          </w:p>
          <w:p w:rsidR="007C76DB" w:rsidRPr="004E54BA" w:rsidRDefault="007C76DB" w:rsidP="007C76DB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Play Scripts</w:t>
            </w:r>
          </w:p>
        </w:tc>
      </w:tr>
      <w:tr w:rsidR="007B16E1" w:rsidRPr="004E54BA" w:rsidTr="007B16E1">
        <w:tc>
          <w:tcPr>
            <w:tcW w:w="1113" w:type="dxa"/>
          </w:tcPr>
          <w:p w:rsidR="007B16E1" w:rsidRPr="004E54BA" w:rsidRDefault="007B16E1" w:rsidP="00221113">
            <w:pPr>
              <w:spacing w:before="240" w:after="240" w:line="254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Non-Fiction</w:t>
            </w:r>
          </w:p>
        </w:tc>
        <w:tc>
          <w:tcPr>
            <w:tcW w:w="1209" w:type="dxa"/>
          </w:tcPr>
          <w:p w:rsidR="007B16E1" w:rsidRPr="004E54BA" w:rsidRDefault="007C76DB" w:rsidP="007C76DB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Information Texts</w:t>
            </w:r>
          </w:p>
        </w:tc>
        <w:tc>
          <w:tcPr>
            <w:tcW w:w="1209" w:type="dxa"/>
          </w:tcPr>
          <w:p w:rsidR="007B16E1" w:rsidRPr="004E54BA" w:rsidRDefault="007C76DB" w:rsidP="007C76DB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Instructions</w:t>
            </w:r>
          </w:p>
        </w:tc>
        <w:tc>
          <w:tcPr>
            <w:tcW w:w="1069" w:type="dxa"/>
          </w:tcPr>
          <w:p w:rsidR="007B16E1" w:rsidRPr="004E54BA" w:rsidRDefault="007C76DB" w:rsidP="007C76DB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Poems to perform</w:t>
            </w:r>
          </w:p>
        </w:tc>
        <w:tc>
          <w:tcPr>
            <w:tcW w:w="1069" w:type="dxa"/>
          </w:tcPr>
          <w:p w:rsidR="007B16E1" w:rsidRPr="004E54BA" w:rsidRDefault="007C76DB" w:rsidP="007C76DB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Note making from curriculum areas</w:t>
            </w:r>
          </w:p>
        </w:tc>
        <w:tc>
          <w:tcPr>
            <w:tcW w:w="1279" w:type="dxa"/>
          </w:tcPr>
          <w:p w:rsidR="007B16E1" w:rsidRPr="004E54BA" w:rsidRDefault="007C76DB" w:rsidP="007C76DB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Reports</w:t>
            </w:r>
          </w:p>
        </w:tc>
        <w:tc>
          <w:tcPr>
            <w:tcW w:w="1279" w:type="dxa"/>
          </w:tcPr>
          <w:p w:rsidR="007B16E1" w:rsidRPr="004E54BA" w:rsidRDefault="007C76DB" w:rsidP="007C76DB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Letters</w:t>
            </w:r>
          </w:p>
        </w:tc>
      </w:tr>
    </w:tbl>
    <w:p w:rsidR="00851AE3" w:rsidRPr="004E54BA" w:rsidRDefault="00851AE3" w:rsidP="00221113">
      <w:pPr>
        <w:shd w:val="clear" w:color="auto" w:fill="FFFFFF"/>
        <w:spacing w:before="240" w:after="240" w:line="254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1209"/>
        <w:gridCol w:w="1209"/>
        <w:gridCol w:w="1069"/>
        <w:gridCol w:w="1117"/>
        <w:gridCol w:w="1279"/>
        <w:gridCol w:w="1279"/>
      </w:tblGrid>
      <w:tr w:rsidR="00BA4FF1" w:rsidRPr="004E54BA" w:rsidTr="007F508C">
        <w:tc>
          <w:tcPr>
            <w:tcW w:w="1113" w:type="dxa"/>
          </w:tcPr>
          <w:p w:rsidR="00BA4FF1" w:rsidRPr="004E54BA" w:rsidRDefault="00BA4FF1" w:rsidP="007F508C">
            <w:pPr>
              <w:spacing w:before="240" w:after="240" w:line="25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7114" w:type="dxa"/>
            <w:gridSpan w:val="6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Year 4 English Genres</w:t>
            </w:r>
          </w:p>
        </w:tc>
      </w:tr>
      <w:tr w:rsidR="00BA4FF1" w:rsidRPr="004E54BA" w:rsidTr="007F508C">
        <w:tc>
          <w:tcPr>
            <w:tcW w:w="1113" w:type="dxa"/>
          </w:tcPr>
          <w:p w:rsidR="00BA4FF1" w:rsidRPr="004E54BA" w:rsidRDefault="00BA4FF1" w:rsidP="007F508C">
            <w:pPr>
              <w:spacing w:before="240" w:after="240" w:line="25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209" w:type="dxa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Autumn 1</w:t>
            </w:r>
          </w:p>
        </w:tc>
        <w:tc>
          <w:tcPr>
            <w:tcW w:w="1209" w:type="dxa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Autumn 2</w:t>
            </w:r>
          </w:p>
        </w:tc>
        <w:tc>
          <w:tcPr>
            <w:tcW w:w="1069" w:type="dxa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Spring 1</w:t>
            </w:r>
          </w:p>
        </w:tc>
        <w:tc>
          <w:tcPr>
            <w:tcW w:w="1069" w:type="dxa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Spring 2</w:t>
            </w:r>
          </w:p>
        </w:tc>
        <w:tc>
          <w:tcPr>
            <w:tcW w:w="1279" w:type="dxa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Summer 1</w:t>
            </w:r>
          </w:p>
        </w:tc>
        <w:tc>
          <w:tcPr>
            <w:tcW w:w="1279" w:type="dxa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Summer 2</w:t>
            </w:r>
          </w:p>
        </w:tc>
      </w:tr>
      <w:tr w:rsidR="00BA4FF1" w:rsidRPr="004E54BA" w:rsidTr="007F508C">
        <w:tc>
          <w:tcPr>
            <w:tcW w:w="1113" w:type="dxa"/>
          </w:tcPr>
          <w:p w:rsidR="00BA4FF1" w:rsidRPr="004E54BA" w:rsidRDefault="00BA4FF1" w:rsidP="007F508C">
            <w:pPr>
              <w:spacing w:before="240" w:after="240" w:line="254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Fiction</w:t>
            </w:r>
          </w:p>
        </w:tc>
        <w:tc>
          <w:tcPr>
            <w:tcW w:w="1209" w:type="dxa"/>
          </w:tcPr>
          <w:p w:rsidR="00BA4FF1" w:rsidRPr="004E54BA" w:rsidRDefault="002D16A4" w:rsidP="00BA4F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Stories with a historical setting</w:t>
            </w:r>
          </w:p>
        </w:tc>
        <w:tc>
          <w:tcPr>
            <w:tcW w:w="1209" w:type="dxa"/>
          </w:tcPr>
          <w:p w:rsidR="00BA4FF1" w:rsidRPr="004E54BA" w:rsidRDefault="00BA4FF1" w:rsidP="00BA4F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Stories set in an imaginary world</w:t>
            </w:r>
          </w:p>
        </w:tc>
        <w:tc>
          <w:tcPr>
            <w:tcW w:w="1069" w:type="dxa"/>
          </w:tcPr>
          <w:p w:rsidR="00BA4FF1" w:rsidRPr="004E54BA" w:rsidRDefault="00BA4FF1" w:rsidP="00BA4F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Stories from other cultures.</w:t>
            </w:r>
          </w:p>
        </w:tc>
        <w:tc>
          <w:tcPr>
            <w:tcW w:w="1069" w:type="dxa"/>
          </w:tcPr>
          <w:p w:rsidR="00BA4FF1" w:rsidRPr="004E54BA" w:rsidRDefault="00BA4FF1" w:rsidP="00BA4F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Play Scripts</w:t>
            </w:r>
          </w:p>
        </w:tc>
        <w:tc>
          <w:tcPr>
            <w:tcW w:w="1279" w:type="dxa"/>
          </w:tcPr>
          <w:p w:rsidR="00BA4FF1" w:rsidRPr="004E54BA" w:rsidRDefault="00BA4FF1" w:rsidP="00BA4F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Stories with dilemmas</w:t>
            </w:r>
          </w:p>
        </w:tc>
        <w:tc>
          <w:tcPr>
            <w:tcW w:w="1279" w:type="dxa"/>
          </w:tcPr>
          <w:p w:rsidR="00BA4FF1" w:rsidRPr="004E54BA" w:rsidRDefault="00BA4FF1" w:rsidP="00BA4F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Creating Images</w:t>
            </w:r>
          </w:p>
        </w:tc>
      </w:tr>
      <w:tr w:rsidR="00BA4FF1" w:rsidRPr="004E54BA" w:rsidTr="007F508C">
        <w:tc>
          <w:tcPr>
            <w:tcW w:w="1113" w:type="dxa"/>
          </w:tcPr>
          <w:p w:rsidR="00BA4FF1" w:rsidRPr="004E54BA" w:rsidRDefault="00BA4FF1" w:rsidP="007F508C">
            <w:pPr>
              <w:spacing w:before="240" w:after="240" w:line="254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Non-Fiction</w:t>
            </w:r>
          </w:p>
        </w:tc>
        <w:tc>
          <w:tcPr>
            <w:tcW w:w="1209" w:type="dxa"/>
          </w:tcPr>
          <w:p w:rsidR="00BA4FF1" w:rsidRPr="004E54BA" w:rsidRDefault="00BA4FF1" w:rsidP="00BA4F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Persuasive Texts</w:t>
            </w:r>
          </w:p>
        </w:tc>
        <w:tc>
          <w:tcPr>
            <w:tcW w:w="1209" w:type="dxa"/>
          </w:tcPr>
          <w:p w:rsidR="00BA4FF1" w:rsidRPr="004E54BA" w:rsidRDefault="00BA4FF1" w:rsidP="00BA4F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Explanation Texts</w:t>
            </w:r>
          </w:p>
        </w:tc>
        <w:tc>
          <w:tcPr>
            <w:tcW w:w="1069" w:type="dxa"/>
          </w:tcPr>
          <w:p w:rsidR="00BA4FF1" w:rsidRPr="004E54BA" w:rsidRDefault="00BA4FF1" w:rsidP="00BA4F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Recounts</w:t>
            </w:r>
          </w:p>
        </w:tc>
        <w:tc>
          <w:tcPr>
            <w:tcW w:w="1069" w:type="dxa"/>
          </w:tcPr>
          <w:p w:rsidR="00BA4FF1" w:rsidRPr="004E54BA" w:rsidRDefault="00BA4FF1" w:rsidP="00BA4F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Information Texts</w:t>
            </w:r>
          </w:p>
        </w:tc>
        <w:tc>
          <w:tcPr>
            <w:tcW w:w="1279" w:type="dxa"/>
          </w:tcPr>
          <w:p w:rsidR="00BA4FF1" w:rsidRPr="004E54BA" w:rsidRDefault="00BA4FF1" w:rsidP="00BA4F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Instruction</w:t>
            </w:r>
          </w:p>
        </w:tc>
        <w:tc>
          <w:tcPr>
            <w:tcW w:w="1279" w:type="dxa"/>
          </w:tcPr>
          <w:p w:rsidR="00BA4FF1" w:rsidRPr="004E54BA" w:rsidRDefault="00BA4FF1" w:rsidP="00BA4F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Exploring Form</w:t>
            </w:r>
          </w:p>
        </w:tc>
      </w:tr>
    </w:tbl>
    <w:p w:rsidR="00B373DD" w:rsidRPr="004E54BA" w:rsidRDefault="00B373DD">
      <w:pPr>
        <w:rPr>
          <w:rFonts w:ascii="Arial" w:hAnsi="Arial" w:cs="Arial"/>
          <w:sz w:val="18"/>
          <w:szCs w:val="18"/>
        </w:rPr>
      </w:pPr>
    </w:p>
    <w:p w:rsidR="00BA4FF1" w:rsidRDefault="00BA4FF1">
      <w:pPr>
        <w:rPr>
          <w:rFonts w:ascii="Arial" w:hAnsi="Arial" w:cs="Arial"/>
          <w:sz w:val="18"/>
          <w:szCs w:val="18"/>
        </w:rPr>
      </w:pPr>
    </w:p>
    <w:p w:rsidR="004E54BA" w:rsidRDefault="004E54BA">
      <w:pPr>
        <w:rPr>
          <w:rFonts w:ascii="Arial" w:hAnsi="Arial" w:cs="Arial"/>
          <w:sz w:val="18"/>
          <w:szCs w:val="18"/>
        </w:rPr>
      </w:pPr>
    </w:p>
    <w:p w:rsidR="004E54BA" w:rsidRDefault="004E54BA">
      <w:pPr>
        <w:rPr>
          <w:rFonts w:ascii="Arial" w:hAnsi="Arial" w:cs="Arial"/>
          <w:sz w:val="18"/>
          <w:szCs w:val="18"/>
        </w:rPr>
      </w:pPr>
    </w:p>
    <w:p w:rsidR="004E54BA" w:rsidRDefault="004E54BA">
      <w:pPr>
        <w:rPr>
          <w:rFonts w:ascii="Arial" w:hAnsi="Arial" w:cs="Arial"/>
          <w:sz w:val="18"/>
          <w:szCs w:val="18"/>
        </w:rPr>
      </w:pPr>
    </w:p>
    <w:p w:rsidR="004E54BA" w:rsidRPr="004E54BA" w:rsidRDefault="004E54B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1209"/>
        <w:gridCol w:w="1209"/>
        <w:gridCol w:w="1247"/>
        <w:gridCol w:w="1107"/>
        <w:gridCol w:w="1279"/>
        <w:gridCol w:w="1279"/>
      </w:tblGrid>
      <w:tr w:rsidR="00BA4FF1" w:rsidRPr="004E54BA" w:rsidTr="007F508C">
        <w:tc>
          <w:tcPr>
            <w:tcW w:w="1113" w:type="dxa"/>
          </w:tcPr>
          <w:p w:rsidR="00BA4FF1" w:rsidRPr="004E54BA" w:rsidRDefault="00BA4FF1" w:rsidP="007F508C">
            <w:pPr>
              <w:spacing w:before="240" w:after="240" w:line="25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7114" w:type="dxa"/>
            <w:gridSpan w:val="6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Year 5 English Genres</w:t>
            </w:r>
          </w:p>
        </w:tc>
      </w:tr>
      <w:tr w:rsidR="00BA4FF1" w:rsidRPr="004E54BA" w:rsidTr="007F508C">
        <w:tc>
          <w:tcPr>
            <w:tcW w:w="1113" w:type="dxa"/>
          </w:tcPr>
          <w:p w:rsidR="00BA4FF1" w:rsidRPr="004E54BA" w:rsidRDefault="00BA4FF1" w:rsidP="007F508C">
            <w:pPr>
              <w:spacing w:before="240" w:after="240" w:line="25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209" w:type="dxa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Autumn 1</w:t>
            </w:r>
          </w:p>
        </w:tc>
        <w:tc>
          <w:tcPr>
            <w:tcW w:w="1209" w:type="dxa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Autumn 2</w:t>
            </w:r>
          </w:p>
        </w:tc>
        <w:tc>
          <w:tcPr>
            <w:tcW w:w="1069" w:type="dxa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Spring 1</w:t>
            </w:r>
          </w:p>
        </w:tc>
        <w:tc>
          <w:tcPr>
            <w:tcW w:w="1069" w:type="dxa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Spring 2</w:t>
            </w:r>
          </w:p>
        </w:tc>
        <w:tc>
          <w:tcPr>
            <w:tcW w:w="1279" w:type="dxa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Summer 1</w:t>
            </w:r>
          </w:p>
        </w:tc>
        <w:tc>
          <w:tcPr>
            <w:tcW w:w="1279" w:type="dxa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Summer 2</w:t>
            </w:r>
          </w:p>
        </w:tc>
      </w:tr>
      <w:tr w:rsidR="00BA4FF1" w:rsidRPr="004E54BA" w:rsidTr="007F508C">
        <w:tc>
          <w:tcPr>
            <w:tcW w:w="1113" w:type="dxa"/>
          </w:tcPr>
          <w:p w:rsidR="00BA4FF1" w:rsidRPr="004E54BA" w:rsidRDefault="00BA4FF1" w:rsidP="007F508C">
            <w:pPr>
              <w:spacing w:before="240" w:after="240" w:line="254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Fiction</w:t>
            </w:r>
          </w:p>
        </w:tc>
        <w:tc>
          <w:tcPr>
            <w:tcW w:w="1209" w:type="dxa"/>
          </w:tcPr>
          <w:p w:rsidR="00BA4FF1" w:rsidRPr="004E54BA" w:rsidRDefault="00F369F1" w:rsidP="00F369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Traditional stories, myths and legends.</w:t>
            </w:r>
          </w:p>
          <w:p w:rsidR="00F369F1" w:rsidRPr="004E54BA" w:rsidRDefault="00F369F1" w:rsidP="00F369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Narrative Poetry</w:t>
            </w:r>
          </w:p>
        </w:tc>
        <w:tc>
          <w:tcPr>
            <w:tcW w:w="1209" w:type="dxa"/>
          </w:tcPr>
          <w:p w:rsidR="00BA4FF1" w:rsidRPr="004E54BA" w:rsidRDefault="00F369F1" w:rsidP="00F369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Fiction from British Literary Heritage- Charles Dickens</w:t>
            </w:r>
          </w:p>
        </w:tc>
        <w:tc>
          <w:tcPr>
            <w:tcW w:w="1069" w:type="dxa"/>
          </w:tcPr>
          <w:p w:rsidR="00BA4FF1" w:rsidRPr="004E54BA" w:rsidRDefault="00F369F1" w:rsidP="00F369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Stories from other cultures</w:t>
            </w:r>
          </w:p>
        </w:tc>
        <w:tc>
          <w:tcPr>
            <w:tcW w:w="1069" w:type="dxa"/>
          </w:tcPr>
          <w:p w:rsidR="00BA4FF1" w:rsidRPr="004E54BA" w:rsidRDefault="00F369F1" w:rsidP="00F369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Film Narrative</w:t>
            </w:r>
          </w:p>
        </w:tc>
        <w:tc>
          <w:tcPr>
            <w:tcW w:w="1279" w:type="dxa"/>
          </w:tcPr>
          <w:p w:rsidR="00BA4FF1" w:rsidRPr="004E54BA" w:rsidRDefault="00F369F1" w:rsidP="00F369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Novels and stories by significant authors</w:t>
            </w:r>
          </w:p>
        </w:tc>
        <w:tc>
          <w:tcPr>
            <w:tcW w:w="1279" w:type="dxa"/>
          </w:tcPr>
          <w:p w:rsidR="00BA4FF1" w:rsidRPr="004E54BA" w:rsidRDefault="00F369F1" w:rsidP="00F369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Play Scripts</w:t>
            </w:r>
          </w:p>
        </w:tc>
      </w:tr>
      <w:tr w:rsidR="00BA4FF1" w:rsidRPr="004E54BA" w:rsidTr="007F508C">
        <w:tc>
          <w:tcPr>
            <w:tcW w:w="1113" w:type="dxa"/>
          </w:tcPr>
          <w:p w:rsidR="00BA4FF1" w:rsidRPr="004E54BA" w:rsidRDefault="00BA4FF1" w:rsidP="007F508C">
            <w:pPr>
              <w:spacing w:before="240" w:after="240" w:line="254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Non-Fiction</w:t>
            </w:r>
          </w:p>
        </w:tc>
        <w:tc>
          <w:tcPr>
            <w:tcW w:w="1209" w:type="dxa"/>
          </w:tcPr>
          <w:p w:rsidR="00BA4FF1" w:rsidRPr="004E54BA" w:rsidRDefault="00F369F1" w:rsidP="00F369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Classic Poetry</w:t>
            </w:r>
          </w:p>
        </w:tc>
        <w:tc>
          <w:tcPr>
            <w:tcW w:w="1209" w:type="dxa"/>
          </w:tcPr>
          <w:p w:rsidR="00BA4FF1" w:rsidRPr="004E54BA" w:rsidRDefault="00F369F1" w:rsidP="00F369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Instructions-Recipes</w:t>
            </w:r>
          </w:p>
        </w:tc>
        <w:tc>
          <w:tcPr>
            <w:tcW w:w="1069" w:type="dxa"/>
          </w:tcPr>
          <w:p w:rsidR="00BA4FF1" w:rsidRPr="004E54BA" w:rsidRDefault="00F369F1" w:rsidP="00F369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Choral and Performance Poetry</w:t>
            </w:r>
          </w:p>
        </w:tc>
        <w:tc>
          <w:tcPr>
            <w:tcW w:w="1069" w:type="dxa"/>
          </w:tcPr>
          <w:p w:rsidR="00BA4FF1" w:rsidRPr="004E54BA" w:rsidRDefault="00F369F1" w:rsidP="00F369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Persuasive Writing</w:t>
            </w:r>
          </w:p>
        </w:tc>
        <w:tc>
          <w:tcPr>
            <w:tcW w:w="1279" w:type="dxa"/>
          </w:tcPr>
          <w:p w:rsidR="00BA4FF1" w:rsidRPr="004E54BA" w:rsidRDefault="00F369F1" w:rsidP="00F369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Instructions</w:t>
            </w:r>
          </w:p>
        </w:tc>
        <w:tc>
          <w:tcPr>
            <w:tcW w:w="1279" w:type="dxa"/>
          </w:tcPr>
          <w:p w:rsidR="00BA4FF1" w:rsidRPr="004E54BA" w:rsidRDefault="00F369F1" w:rsidP="00F369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Recounts</w:t>
            </w:r>
          </w:p>
        </w:tc>
      </w:tr>
    </w:tbl>
    <w:p w:rsidR="00BA4FF1" w:rsidRPr="004E54BA" w:rsidRDefault="00BA4FF1">
      <w:pPr>
        <w:rPr>
          <w:rFonts w:ascii="Arial" w:hAnsi="Arial" w:cs="Arial"/>
          <w:sz w:val="18"/>
          <w:szCs w:val="18"/>
        </w:rPr>
      </w:pPr>
    </w:p>
    <w:p w:rsidR="00BA4FF1" w:rsidRPr="004E54BA" w:rsidRDefault="00BA4FF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1209"/>
        <w:gridCol w:w="1377"/>
        <w:gridCol w:w="1117"/>
        <w:gridCol w:w="1107"/>
        <w:gridCol w:w="1337"/>
        <w:gridCol w:w="1279"/>
      </w:tblGrid>
      <w:tr w:rsidR="00BA4FF1" w:rsidRPr="004E54BA" w:rsidTr="007F508C">
        <w:tc>
          <w:tcPr>
            <w:tcW w:w="1113" w:type="dxa"/>
          </w:tcPr>
          <w:p w:rsidR="00BA4FF1" w:rsidRPr="004E54BA" w:rsidRDefault="00BA4FF1" w:rsidP="007F508C">
            <w:pPr>
              <w:spacing w:before="240" w:after="240" w:line="25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7114" w:type="dxa"/>
            <w:gridSpan w:val="6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Year 6 English Genres</w:t>
            </w:r>
          </w:p>
        </w:tc>
      </w:tr>
      <w:tr w:rsidR="00BA4FF1" w:rsidRPr="004E54BA" w:rsidTr="007F508C">
        <w:tc>
          <w:tcPr>
            <w:tcW w:w="1113" w:type="dxa"/>
          </w:tcPr>
          <w:p w:rsidR="00BA4FF1" w:rsidRPr="004E54BA" w:rsidRDefault="00BA4FF1" w:rsidP="007F508C">
            <w:pPr>
              <w:spacing w:before="240" w:after="240" w:line="25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209" w:type="dxa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Autumn 1</w:t>
            </w:r>
          </w:p>
        </w:tc>
        <w:tc>
          <w:tcPr>
            <w:tcW w:w="1209" w:type="dxa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Autumn 2</w:t>
            </w:r>
          </w:p>
        </w:tc>
        <w:tc>
          <w:tcPr>
            <w:tcW w:w="1069" w:type="dxa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Spring 1</w:t>
            </w:r>
          </w:p>
        </w:tc>
        <w:tc>
          <w:tcPr>
            <w:tcW w:w="1069" w:type="dxa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Spring 2</w:t>
            </w:r>
          </w:p>
        </w:tc>
        <w:tc>
          <w:tcPr>
            <w:tcW w:w="1279" w:type="dxa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Summer 1</w:t>
            </w:r>
          </w:p>
        </w:tc>
        <w:tc>
          <w:tcPr>
            <w:tcW w:w="1279" w:type="dxa"/>
          </w:tcPr>
          <w:p w:rsidR="00BA4FF1" w:rsidRPr="004E54BA" w:rsidRDefault="00BA4FF1" w:rsidP="007F508C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Summer 2</w:t>
            </w:r>
          </w:p>
        </w:tc>
      </w:tr>
      <w:tr w:rsidR="00BA4FF1" w:rsidRPr="004E54BA" w:rsidTr="007F508C">
        <w:tc>
          <w:tcPr>
            <w:tcW w:w="1113" w:type="dxa"/>
          </w:tcPr>
          <w:p w:rsidR="00BA4FF1" w:rsidRPr="004E54BA" w:rsidRDefault="00BA4FF1" w:rsidP="007F508C">
            <w:pPr>
              <w:spacing w:before="240" w:after="240" w:line="254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Fiction</w:t>
            </w:r>
          </w:p>
        </w:tc>
        <w:tc>
          <w:tcPr>
            <w:tcW w:w="1209" w:type="dxa"/>
          </w:tcPr>
          <w:p w:rsidR="00BA4FF1" w:rsidRPr="004E54BA" w:rsidRDefault="00BA4FF1" w:rsidP="00BA4F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Stories from other cultures</w:t>
            </w:r>
            <w:r w:rsidR="002D16A4"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and traditions</w:t>
            </w:r>
          </w:p>
        </w:tc>
        <w:tc>
          <w:tcPr>
            <w:tcW w:w="1209" w:type="dxa"/>
          </w:tcPr>
          <w:p w:rsidR="00BA4FF1" w:rsidRPr="004E54BA" w:rsidRDefault="00BA4FF1" w:rsidP="00BA4FF1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Stories with a historical setting</w:t>
            </w:r>
          </w:p>
        </w:tc>
        <w:tc>
          <w:tcPr>
            <w:tcW w:w="1069" w:type="dxa"/>
          </w:tcPr>
          <w:p w:rsidR="00BA4FF1" w:rsidRPr="004E54BA" w:rsidRDefault="002D16A4" w:rsidP="002D16A4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Play Scripts</w:t>
            </w:r>
          </w:p>
          <w:p w:rsidR="002D16A4" w:rsidRPr="004E54BA" w:rsidRDefault="002D16A4" w:rsidP="002D16A4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Short stories with flash backs</w:t>
            </w:r>
          </w:p>
        </w:tc>
        <w:tc>
          <w:tcPr>
            <w:tcW w:w="1069" w:type="dxa"/>
          </w:tcPr>
          <w:p w:rsidR="00BA4FF1" w:rsidRPr="004E54BA" w:rsidRDefault="002D16A4" w:rsidP="002D16A4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Poetry- the power of imagery.</w:t>
            </w:r>
          </w:p>
        </w:tc>
        <w:tc>
          <w:tcPr>
            <w:tcW w:w="1279" w:type="dxa"/>
          </w:tcPr>
          <w:p w:rsidR="00BA4FF1" w:rsidRPr="004E54BA" w:rsidRDefault="001134F6" w:rsidP="001134F6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Shakespeare- fiction from British literary heritage.</w:t>
            </w:r>
          </w:p>
        </w:tc>
        <w:tc>
          <w:tcPr>
            <w:tcW w:w="1279" w:type="dxa"/>
          </w:tcPr>
          <w:p w:rsidR="00BA4FF1" w:rsidRPr="004E54BA" w:rsidRDefault="002D16A4" w:rsidP="002D16A4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Modern Fiction</w:t>
            </w:r>
          </w:p>
        </w:tc>
      </w:tr>
      <w:tr w:rsidR="00BA4FF1" w:rsidRPr="004E54BA" w:rsidTr="007F508C">
        <w:tc>
          <w:tcPr>
            <w:tcW w:w="1113" w:type="dxa"/>
          </w:tcPr>
          <w:p w:rsidR="00BA4FF1" w:rsidRPr="004E54BA" w:rsidRDefault="00BA4FF1" w:rsidP="007F508C">
            <w:pPr>
              <w:spacing w:before="240" w:after="240" w:line="254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Non-Fiction</w:t>
            </w:r>
          </w:p>
        </w:tc>
        <w:tc>
          <w:tcPr>
            <w:tcW w:w="1209" w:type="dxa"/>
          </w:tcPr>
          <w:p w:rsidR="00BA4FF1" w:rsidRPr="004E54BA" w:rsidRDefault="002D16A4" w:rsidP="002D16A4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Journalistic Writing</w:t>
            </w:r>
          </w:p>
        </w:tc>
        <w:tc>
          <w:tcPr>
            <w:tcW w:w="1209" w:type="dxa"/>
          </w:tcPr>
          <w:p w:rsidR="00BA4FF1" w:rsidRPr="004E54BA" w:rsidRDefault="002D16A4" w:rsidP="007F508C">
            <w:pPr>
              <w:spacing w:before="240" w:after="240" w:line="25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Biography and Autobiography</w:t>
            </w:r>
          </w:p>
        </w:tc>
        <w:tc>
          <w:tcPr>
            <w:tcW w:w="1069" w:type="dxa"/>
          </w:tcPr>
          <w:p w:rsidR="00BA4FF1" w:rsidRPr="004E54BA" w:rsidRDefault="002D16A4" w:rsidP="002D16A4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Information Texts</w:t>
            </w:r>
          </w:p>
        </w:tc>
        <w:tc>
          <w:tcPr>
            <w:tcW w:w="1069" w:type="dxa"/>
          </w:tcPr>
          <w:p w:rsidR="00BA4FF1" w:rsidRPr="004E54BA" w:rsidRDefault="002D16A4" w:rsidP="002D16A4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Formal and Impersonal Writing</w:t>
            </w:r>
          </w:p>
          <w:p w:rsidR="002D16A4" w:rsidRPr="004E54BA" w:rsidRDefault="002D16A4" w:rsidP="002D16A4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Persuasive Writing</w:t>
            </w:r>
          </w:p>
        </w:tc>
        <w:tc>
          <w:tcPr>
            <w:tcW w:w="1279" w:type="dxa"/>
          </w:tcPr>
          <w:p w:rsidR="00BA4FF1" w:rsidRPr="004E54BA" w:rsidRDefault="001134F6" w:rsidP="001134F6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Revision</w:t>
            </w:r>
          </w:p>
        </w:tc>
        <w:tc>
          <w:tcPr>
            <w:tcW w:w="1279" w:type="dxa"/>
          </w:tcPr>
          <w:p w:rsidR="00BA4FF1" w:rsidRPr="004E54BA" w:rsidRDefault="002D16A4" w:rsidP="002D16A4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4E54B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Balanced Arguments</w:t>
            </w:r>
          </w:p>
        </w:tc>
      </w:tr>
    </w:tbl>
    <w:p w:rsidR="00BA4FF1" w:rsidRPr="009F2FF1" w:rsidRDefault="00BA4FF1">
      <w:pPr>
        <w:rPr>
          <w:sz w:val="18"/>
          <w:szCs w:val="18"/>
        </w:rPr>
      </w:pPr>
    </w:p>
    <w:sectPr w:rsidR="00BA4FF1" w:rsidRPr="009F2FF1" w:rsidSect="00B37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938A9"/>
    <w:multiLevelType w:val="multilevel"/>
    <w:tmpl w:val="D456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56120"/>
    <w:multiLevelType w:val="multilevel"/>
    <w:tmpl w:val="910A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2"/>
  </w:compat>
  <w:rsids>
    <w:rsidRoot w:val="00221113"/>
    <w:rsid w:val="000303C5"/>
    <w:rsid w:val="000D3A32"/>
    <w:rsid w:val="000D3CEC"/>
    <w:rsid w:val="001134F6"/>
    <w:rsid w:val="00221113"/>
    <w:rsid w:val="00262147"/>
    <w:rsid w:val="002C01E4"/>
    <w:rsid w:val="002D16A4"/>
    <w:rsid w:val="00494B9A"/>
    <w:rsid w:val="004C2707"/>
    <w:rsid w:val="004E54BA"/>
    <w:rsid w:val="006B0DE0"/>
    <w:rsid w:val="00754BC7"/>
    <w:rsid w:val="007B16E1"/>
    <w:rsid w:val="007C76DB"/>
    <w:rsid w:val="007E0A10"/>
    <w:rsid w:val="00826FD2"/>
    <w:rsid w:val="00851AE3"/>
    <w:rsid w:val="009B258F"/>
    <w:rsid w:val="009F2FF1"/>
    <w:rsid w:val="00B06BE8"/>
    <w:rsid w:val="00B373DD"/>
    <w:rsid w:val="00B54E6E"/>
    <w:rsid w:val="00BA4FF1"/>
    <w:rsid w:val="00C11DC2"/>
    <w:rsid w:val="00C81410"/>
    <w:rsid w:val="00C96626"/>
    <w:rsid w:val="00E43B8D"/>
    <w:rsid w:val="00F3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DD"/>
  </w:style>
  <w:style w:type="paragraph" w:styleId="Heading2">
    <w:name w:val="heading 2"/>
    <w:basedOn w:val="Normal"/>
    <w:link w:val="Heading2Char"/>
    <w:uiPriority w:val="9"/>
    <w:qFormat/>
    <w:rsid w:val="00221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1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111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11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2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ullquote">
    <w:name w:val="pullquote"/>
    <w:basedOn w:val="Normal"/>
    <w:rsid w:val="0022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5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51AE3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51AE3"/>
    <w:rPr>
      <w:rFonts w:ascii="Arial" w:eastAsia="Times New Roman" w:hAnsi="Arial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Robert.Fox</cp:lastModifiedBy>
  <cp:revision>2</cp:revision>
  <cp:lastPrinted>2016-09-15T14:05:00Z</cp:lastPrinted>
  <dcterms:created xsi:type="dcterms:W3CDTF">2016-09-21T14:10:00Z</dcterms:created>
  <dcterms:modified xsi:type="dcterms:W3CDTF">2016-09-21T14:10:00Z</dcterms:modified>
</cp:coreProperties>
</file>