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02" w:rsidRDefault="00E15302" w:rsidP="00D3448C">
      <w:pPr>
        <w:rPr>
          <w:rFonts w:ascii="Arial" w:hAnsi="Arial" w:cs="Arial"/>
          <w:vertAlign w:val="subscript"/>
        </w:rPr>
      </w:pPr>
      <w:bookmarkStart w:id="0" w:name="_GoBack"/>
      <w:bookmarkEnd w:id="0"/>
    </w:p>
    <w:p w:rsidR="00E15302" w:rsidRDefault="00E15302" w:rsidP="00D3448C">
      <w:pPr>
        <w:rPr>
          <w:rFonts w:ascii="Arial" w:hAnsi="Arial" w:cs="Arial"/>
          <w:vertAlign w:val="subscript"/>
        </w:rPr>
      </w:pPr>
    </w:p>
    <w:p w:rsidR="00E15302" w:rsidRDefault="00E15302" w:rsidP="00D3448C">
      <w:pPr>
        <w:rPr>
          <w:rFonts w:ascii="Arial" w:hAnsi="Arial" w:cs="Arial"/>
          <w:vertAlign w:val="subscript"/>
        </w:rPr>
      </w:pPr>
    </w:p>
    <w:p w:rsidR="00223ACA" w:rsidRDefault="00223ACA" w:rsidP="00D3448C">
      <w:pPr>
        <w:rPr>
          <w:rFonts w:ascii="Arial" w:hAnsi="Arial" w:cs="Arial"/>
          <w:vertAlign w:val="subscript"/>
        </w:rPr>
      </w:pPr>
    </w:p>
    <w:p w:rsidR="00223ACA" w:rsidRDefault="00223ACA" w:rsidP="00D3448C">
      <w:pPr>
        <w:rPr>
          <w:rFonts w:ascii="Arial" w:hAnsi="Arial" w:cs="Arial"/>
          <w:vertAlign w:val="subscript"/>
        </w:rPr>
      </w:pPr>
    </w:p>
    <w:p w:rsidR="00223ACA" w:rsidRDefault="00223ACA" w:rsidP="00D3448C">
      <w:pPr>
        <w:rPr>
          <w:rFonts w:ascii="Arial" w:hAnsi="Arial" w:cs="Arial"/>
          <w:vertAlign w:val="subscript"/>
        </w:rPr>
      </w:pPr>
    </w:p>
    <w:p w:rsidR="00223ACA" w:rsidRDefault="00223ACA" w:rsidP="00D3448C">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0B7AFB" w:rsidRPr="000B7AFB" w:rsidRDefault="000B7AFB" w:rsidP="000B7AFB">
      <w:pPr>
        <w:jc w:val="center"/>
        <w:rPr>
          <w:rFonts w:ascii="Arial" w:hAnsi="Arial" w:cs="Arial"/>
          <w:sz w:val="72"/>
          <w:szCs w:val="72"/>
        </w:rPr>
      </w:pPr>
      <w:r w:rsidRPr="000B7AFB">
        <w:rPr>
          <w:rFonts w:ascii="Arial" w:hAnsi="Arial" w:cs="Arial"/>
          <w:sz w:val="72"/>
          <w:szCs w:val="72"/>
        </w:rPr>
        <w:t xml:space="preserve">Longroyde Primary School Safeguarding Policy </w:t>
      </w:r>
    </w:p>
    <w:p w:rsidR="000B7AFB" w:rsidRPr="000B7AFB" w:rsidRDefault="000B7AFB" w:rsidP="000B7AFB">
      <w:pPr>
        <w:rPr>
          <w:rFonts w:ascii="Arial" w:hAnsi="Arial" w:cs="Arial"/>
          <w:sz w:val="72"/>
          <w:szCs w:val="72"/>
        </w:rPr>
      </w:pPr>
    </w:p>
    <w:p w:rsidR="000B7AFB" w:rsidRPr="000B7AFB" w:rsidRDefault="000B7AFB" w:rsidP="000B7AFB">
      <w:pPr>
        <w:jc w:val="center"/>
        <w:rPr>
          <w:rFonts w:ascii="Arial" w:hAnsi="Arial" w:cs="Arial"/>
          <w:sz w:val="72"/>
          <w:szCs w:val="72"/>
        </w:rPr>
      </w:pPr>
      <w:r>
        <w:rPr>
          <w:rFonts w:ascii="Arial" w:hAnsi="Arial" w:cs="Arial"/>
          <w:sz w:val="72"/>
          <w:szCs w:val="72"/>
        </w:rPr>
        <w:t>2017/</w:t>
      </w:r>
      <w:r w:rsidRPr="000B7AFB">
        <w:rPr>
          <w:rFonts w:ascii="Arial" w:hAnsi="Arial" w:cs="Arial"/>
          <w:sz w:val="72"/>
          <w:szCs w:val="72"/>
        </w:rPr>
        <w:t>18</w:t>
      </w: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553C4B" w:rsidP="00E15302">
      <w:pPr>
        <w:rPr>
          <w:rFonts w:ascii="Arial" w:hAnsi="Arial" w:cs="Arial"/>
          <w:vertAlign w:val="subscript"/>
        </w:rPr>
      </w:pPr>
      <w:r>
        <w:rPr>
          <w:rFonts w:ascii="Arial" w:hAnsi="Arial" w:cs="Arial"/>
          <w:noProof/>
          <w:vertAlign w:val="subscript"/>
          <w:lang w:eastAsia="en-GB"/>
        </w:rPr>
        <w:drawing>
          <wp:anchor distT="0" distB="0" distL="114300" distR="114300" simplePos="0" relativeHeight="251659776" behindDoc="0" locked="0" layoutInCell="1" allowOverlap="1" wp14:anchorId="6627AE3C" wp14:editId="1B5424DE">
            <wp:simplePos x="0" y="0"/>
            <wp:positionH relativeFrom="margin">
              <wp:posOffset>1534160</wp:posOffset>
            </wp:positionH>
            <wp:positionV relativeFrom="margin">
              <wp:posOffset>5843270</wp:posOffset>
            </wp:positionV>
            <wp:extent cx="2884170" cy="240919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png"/>
                    <pic:cNvPicPr/>
                  </pic:nvPicPr>
                  <pic:blipFill>
                    <a:blip r:embed="rId8">
                      <a:extLst>
                        <a:ext uri="{28A0092B-C50C-407E-A947-70E740481C1C}">
                          <a14:useLocalDpi xmlns:a14="http://schemas.microsoft.com/office/drawing/2010/main" val="0"/>
                        </a:ext>
                      </a:extLst>
                    </a:blip>
                    <a:stretch>
                      <a:fillRect/>
                    </a:stretch>
                  </pic:blipFill>
                  <pic:spPr>
                    <a:xfrm>
                      <a:off x="0" y="0"/>
                      <a:ext cx="2884170" cy="2409190"/>
                    </a:xfrm>
                    <a:prstGeom prst="rect">
                      <a:avLst/>
                    </a:prstGeom>
                  </pic:spPr>
                </pic:pic>
              </a:graphicData>
            </a:graphic>
            <wp14:sizeRelH relativeFrom="margin">
              <wp14:pctWidth>0</wp14:pctWidth>
            </wp14:sizeRelH>
            <wp14:sizeRelV relativeFrom="margin">
              <wp14:pctHeight>0</wp14:pctHeight>
            </wp14:sizeRelV>
          </wp:anchor>
        </w:drawing>
      </w: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Pr="00FD3632" w:rsidRDefault="00E15302" w:rsidP="00E15302">
      <w:pPr>
        <w:rPr>
          <w:rFonts w:ascii="Arial" w:hAnsi="Arial" w:cs="Arial"/>
          <w:sz w:val="28"/>
          <w:szCs w:val="28"/>
          <w:vertAlign w:val="subscript"/>
        </w:rPr>
      </w:pPr>
    </w:p>
    <w:tbl>
      <w:tblPr>
        <w:tblW w:w="9889" w:type="dxa"/>
        <w:tblLook w:val="01E0" w:firstRow="1" w:lastRow="1" w:firstColumn="1" w:lastColumn="1" w:noHBand="0" w:noVBand="0"/>
      </w:tblPr>
      <w:tblGrid>
        <w:gridCol w:w="9889"/>
      </w:tblGrid>
      <w:tr w:rsidR="00D3448C" w:rsidRPr="00F60190" w:rsidTr="00FC5BF1">
        <w:trPr>
          <w:trHeight w:val="1290"/>
        </w:trPr>
        <w:tc>
          <w:tcPr>
            <w:tcW w:w="9889" w:type="dxa"/>
          </w:tcPr>
          <w:p w:rsidR="00D3448C" w:rsidRPr="00F60190" w:rsidRDefault="00FC5BF1" w:rsidP="00FC5BF1">
            <w:pPr>
              <w:rPr>
                <w:rFonts w:ascii="Arial" w:hAnsi="Arial" w:cs="Arial"/>
              </w:rPr>
            </w:pPr>
            <w:r>
              <w:rPr>
                <w:rFonts w:ascii="Tahoma" w:hAnsi="Tahoma" w:cs="Tahoma"/>
                <w:noProof/>
                <w:color w:val="333333"/>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37465</wp:posOffset>
                      </wp:positionV>
                      <wp:extent cx="6132195" cy="569595"/>
                      <wp:effectExtent l="0" t="0" r="1905" b="25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9B500E" w:rsidRDefault="00081DC4" w:rsidP="00D3448C">
                                  <w:pPr>
                                    <w:jc w:val="center"/>
                                    <w:rPr>
                                      <w:rFonts w:ascii="Arial" w:hAnsi="Arial" w:cs="Arial"/>
                                      <w:b/>
                                      <w:color w:val="FF0000"/>
                                      <w:sz w:val="32"/>
                                      <w:szCs w:val="32"/>
                                    </w:rPr>
                                  </w:pPr>
                                </w:p>
                                <w:p w:rsidR="00081DC4" w:rsidRPr="00647B79" w:rsidRDefault="00081DC4" w:rsidP="00647B79">
                                  <w:pPr>
                                    <w:jc w:val="center"/>
                                    <w:rPr>
                                      <w:rFonts w:ascii="Arial Rounded MT Bold" w:hAnsi="Arial Rounded MT Bold" w:cs="Arial"/>
                                      <w:sz w:val="32"/>
                                      <w:szCs w:val="32"/>
                                    </w:rPr>
                                  </w:pPr>
                                  <w:r>
                                    <w:rPr>
                                      <w:rFonts w:ascii="Arial Rounded MT Bold" w:hAnsi="Arial Rounded MT Bold" w:cs="Arial"/>
                                      <w:sz w:val="32"/>
                                      <w:szCs w:val="32"/>
                                    </w:rPr>
                                    <w:t>(</w:t>
                                  </w:r>
                                  <w:r w:rsidRPr="00647B79">
                                    <w:rPr>
                                      <w:rFonts w:ascii="Arial Rounded MT Bold" w:hAnsi="Arial Rounded MT Bold" w:cs="Arial"/>
                                      <w:sz w:val="32"/>
                                      <w:szCs w:val="32"/>
                                    </w:rPr>
                                    <w:t>School</w:t>
                                  </w:r>
                                  <w:r>
                                    <w:rPr>
                                      <w:rFonts w:ascii="Arial Rounded MT Bold" w:hAnsi="Arial Rounded MT Bold" w:cs="Arial"/>
                                      <w:sz w:val="32"/>
                                      <w:szCs w:val="32"/>
                                    </w:rPr>
                                    <w:t>) Child Protection &amp;</w:t>
                                  </w:r>
                                  <w:r w:rsidRPr="00647B79">
                                    <w:rPr>
                                      <w:rFonts w:ascii="Arial Rounded MT Bold" w:hAnsi="Arial Rounded MT Bold" w:cs="Arial"/>
                                      <w:sz w:val="32"/>
                                      <w:szCs w:val="32"/>
                                    </w:rPr>
                                    <w:t xml:space="preserve"> </w:t>
                                  </w:r>
                                  <w:r>
                                    <w:rPr>
                                      <w:rFonts w:ascii="Arial Rounded MT Bold" w:hAnsi="Arial Rounded MT Bold" w:cs="Arial"/>
                                      <w:sz w:val="32"/>
                                      <w:szCs w:val="32"/>
                                    </w:rPr>
                                    <w:t>Safeguarding Policy 2017/18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5pt;width:482.85pt;height: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6EgQIAABA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" stroked="f">
                      <v:textbox>
                        <w:txbxContent>
                          <w:p w:rsidR="00081DC4" w:rsidRPr="009B500E" w:rsidRDefault="00081DC4" w:rsidP="00D3448C">
                            <w:pPr>
                              <w:jc w:val="center"/>
                              <w:rPr>
                                <w:rFonts w:ascii="Arial" w:hAnsi="Arial" w:cs="Arial"/>
                                <w:b/>
                                <w:color w:val="FF0000"/>
                                <w:sz w:val="32"/>
                                <w:szCs w:val="32"/>
                              </w:rPr>
                            </w:pPr>
                          </w:p>
                          <w:p w:rsidR="00081DC4" w:rsidRPr="00647B79" w:rsidRDefault="00081DC4" w:rsidP="00647B79">
                            <w:pPr>
                              <w:jc w:val="center"/>
                              <w:rPr>
                                <w:rFonts w:ascii="Arial Rounded MT Bold" w:hAnsi="Arial Rounded MT Bold" w:cs="Arial"/>
                                <w:sz w:val="32"/>
                                <w:szCs w:val="32"/>
                              </w:rPr>
                            </w:pPr>
                            <w:r>
                              <w:rPr>
                                <w:rFonts w:ascii="Arial Rounded MT Bold" w:hAnsi="Arial Rounded MT Bold" w:cs="Arial"/>
                                <w:sz w:val="32"/>
                                <w:szCs w:val="32"/>
                              </w:rPr>
                              <w:t>(</w:t>
                            </w:r>
                            <w:r w:rsidRPr="00647B79">
                              <w:rPr>
                                <w:rFonts w:ascii="Arial Rounded MT Bold" w:hAnsi="Arial Rounded MT Bold" w:cs="Arial"/>
                                <w:sz w:val="32"/>
                                <w:szCs w:val="32"/>
                              </w:rPr>
                              <w:t>School</w:t>
                            </w:r>
                            <w:r>
                              <w:rPr>
                                <w:rFonts w:ascii="Arial Rounded MT Bold" w:hAnsi="Arial Rounded MT Bold" w:cs="Arial"/>
                                <w:sz w:val="32"/>
                                <w:szCs w:val="32"/>
                              </w:rPr>
                              <w:t>) Child Protection &amp;</w:t>
                            </w:r>
                            <w:r w:rsidRPr="00647B79">
                              <w:rPr>
                                <w:rFonts w:ascii="Arial Rounded MT Bold" w:hAnsi="Arial Rounded MT Bold" w:cs="Arial"/>
                                <w:sz w:val="32"/>
                                <w:szCs w:val="32"/>
                              </w:rPr>
                              <w:t xml:space="preserve"> </w:t>
                            </w:r>
                            <w:r>
                              <w:rPr>
                                <w:rFonts w:ascii="Arial Rounded MT Bold" w:hAnsi="Arial Rounded MT Bold" w:cs="Arial"/>
                                <w:sz w:val="32"/>
                                <w:szCs w:val="32"/>
                              </w:rPr>
                              <w:t>Safeguarding Policy 2017/18</w:t>
                            </w:r>
                          </w:p>
                        </w:txbxContent>
                      </v:textbox>
                    </v:shape>
                  </w:pict>
                </mc:Fallback>
              </mc:AlternateContent>
            </w:r>
          </w:p>
        </w:tc>
      </w:tr>
    </w:tbl>
    <w:p w:rsidR="00D3448C" w:rsidRPr="002677C2" w:rsidRDefault="00D3448C" w:rsidP="00D3448C">
      <w:pPr>
        <w:rPr>
          <w:rFonts w:ascii="Arial" w:hAnsi="Arial" w:cs="Arial"/>
        </w:rPr>
      </w:pPr>
    </w:p>
    <w:p w:rsidR="00647B79" w:rsidRPr="006871D0" w:rsidRDefault="00647B79" w:rsidP="00647B7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647B79" w:rsidRPr="004433E4" w:rsidTr="004433E4">
        <w:tc>
          <w:tcPr>
            <w:tcW w:w="9837" w:type="dxa"/>
          </w:tcPr>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The </w:t>
            </w:r>
            <w:r w:rsidR="00540F5B">
              <w:rPr>
                <w:rFonts w:ascii="Arial Rounded MT Bold" w:hAnsi="Arial Rounded MT Bold" w:cs="Arial"/>
                <w:sz w:val="24"/>
                <w:szCs w:val="24"/>
              </w:rPr>
              <w:t>Executive Headteacher is Mr Robert Fox</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This policy was developed on </w:t>
            </w:r>
            <w:r w:rsidR="00540F5B">
              <w:rPr>
                <w:rFonts w:ascii="Arial Rounded MT Bold" w:hAnsi="Arial Rounded MT Bold" w:cs="Arial"/>
                <w:sz w:val="24"/>
                <w:szCs w:val="24"/>
              </w:rPr>
              <w:t>18</w:t>
            </w:r>
            <w:r w:rsidR="00540F5B" w:rsidRPr="00540F5B">
              <w:rPr>
                <w:rFonts w:ascii="Arial Rounded MT Bold" w:hAnsi="Arial Rounded MT Bold" w:cs="Arial"/>
                <w:sz w:val="24"/>
                <w:szCs w:val="24"/>
                <w:vertAlign w:val="superscript"/>
              </w:rPr>
              <w:t>th</w:t>
            </w:r>
            <w:r w:rsidR="00540F5B">
              <w:rPr>
                <w:rFonts w:ascii="Arial Rounded MT Bold" w:hAnsi="Arial Rounded MT Bold" w:cs="Arial"/>
                <w:sz w:val="24"/>
                <w:szCs w:val="24"/>
              </w:rPr>
              <w:t xml:space="preserve"> September 2017</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This policy was signed off by the Governing Body/IEB/Proprietors on.....................</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The policy will be reviewed on </w:t>
            </w:r>
            <w:r w:rsidR="00540F5B">
              <w:rPr>
                <w:rFonts w:ascii="Arial Rounded MT Bold" w:hAnsi="Arial Rounded MT Bold" w:cs="Arial"/>
                <w:sz w:val="24"/>
                <w:szCs w:val="24"/>
              </w:rPr>
              <w:t>20</w:t>
            </w:r>
            <w:r w:rsidR="00540F5B" w:rsidRPr="00540F5B">
              <w:rPr>
                <w:rFonts w:ascii="Arial Rounded MT Bold" w:hAnsi="Arial Rounded MT Bold" w:cs="Arial"/>
                <w:sz w:val="24"/>
                <w:szCs w:val="24"/>
                <w:vertAlign w:val="superscript"/>
              </w:rPr>
              <w:t>th</w:t>
            </w:r>
            <w:r w:rsidR="00540F5B">
              <w:rPr>
                <w:rFonts w:ascii="Arial Rounded MT Bold" w:hAnsi="Arial Rounded MT Bold" w:cs="Arial"/>
                <w:sz w:val="24"/>
                <w:szCs w:val="24"/>
              </w:rPr>
              <w:t xml:space="preserve"> July 2018</w:t>
            </w:r>
          </w:p>
          <w:p w:rsidR="008820FF" w:rsidRPr="004433E4" w:rsidRDefault="008820FF" w:rsidP="004433E4">
            <w:pPr>
              <w:spacing w:line="360" w:lineRule="auto"/>
              <w:ind w:left="360"/>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The Designated </w:t>
            </w:r>
            <w:r w:rsidR="00710333">
              <w:rPr>
                <w:rFonts w:ascii="Arial Rounded MT Bold" w:hAnsi="Arial Rounded MT Bold" w:cs="Arial"/>
                <w:sz w:val="24"/>
                <w:szCs w:val="24"/>
              </w:rPr>
              <w:t>Safeguarding lead</w:t>
            </w:r>
            <w:r w:rsidRPr="004433E4">
              <w:rPr>
                <w:rFonts w:ascii="Arial Rounded MT Bold" w:hAnsi="Arial Rounded MT Bold" w:cs="Arial"/>
                <w:sz w:val="24"/>
                <w:szCs w:val="24"/>
              </w:rPr>
              <w:t xml:space="preserve"> (</w:t>
            </w:r>
            <w:r w:rsidR="00710333">
              <w:rPr>
                <w:rFonts w:ascii="Arial Rounded MT Bold" w:hAnsi="Arial Rounded MT Bold" w:cs="Arial"/>
                <w:sz w:val="24"/>
                <w:szCs w:val="24"/>
              </w:rPr>
              <w:t>DSL</w:t>
            </w:r>
            <w:r w:rsidRPr="004433E4">
              <w:rPr>
                <w:rFonts w:ascii="Arial Rounded MT Bold" w:hAnsi="Arial Rounded MT Bold" w:cs="Arial"/>
                <w:sz w:val="24"/>
                <w:szCs w:val="24"/>
              </w:rPr>
              <w:t xml:space="preserve">) who takes the lead for Child Protection is </w:t>
            </w:r>
          </w:p>
          <w:p w:rsidR="008820FF" w:rsidRDefault="00540F5B" w:rsidP="004433E4">
            <w:pPr>
              <w:spacing w:line="360" w:lineRule="auto"/>
              <w:rPr>
                <w:rFonts w:ascii="Arial Rounded MT Bold" w:hAnsi="Arial Rounded MT Bold" w:cs="Arial"/>
                <w:sz w:val="24"/>
                <w:szCs w:val="24"/>
              </w:rPr>
            </w:pPr>
            <w:r>
              <w:rPr>
                <w:rFonts w:ascii="Arial Rounded MT Bold" w:hAnsi="Arial Rounded MT Bold" w:cs="Arial"/>
                <w:sz w:val="24"/>
                <w:szCs w:val="24"/>
              </w:rPr>
              <w:t>Executive Headteacher, Mr Robert Fox</w:t>
            </w:r>
          </w:p>
          <w:p w:rsidR="00540F5B" w:rsidRPr="004433E4" w:rsidRDefault="00540F5B"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The Deputy Designated </w:t>
            </w:r>
            <w:r w:rsidR="00540F5B">
              <w:rPr>
                <w:rFonts w:ascii="Arial Rounded MT Bold" w:hAnsi="Arial Rounded MT Bold" w:cs="Arial"/>
                <w:sz w:val="24"/>
                <w:szCs w:val="24"/>
              </w:rPr>
              <w:t xml:space="preserve">Safeguarding leads </w:t>
            </w:r>
            <w:r w:rsidRPr="004433E4">
              <w:rPr>
                <w:rFonts w:ascii="Arial Rounded MT Bold" w:hAnsi="Arial Rounded MT Bold" w:cs="Arial"/>
                <w:sz w:val="24"/>
                <w:szCs w:val="24"/>
              </w:rPr>
              <w:t>are</w:t>
            </w:r>
          </w:p>
          <w:p w:rsidR="008820FF" w:rsidRPr="004433E4" w:rsidRDefault="00540F5B" w:rsidP="004433E4">
            <w:pPr>
              <w:spacing w:line="360" w:lineRule="auto"/>
              <w:rPr>
                <w:rFonts w:ascii="Arial Rounded MT Bold" w:hAnsi="Arial Rounded MT Bold" w:cs="Arial"/>
                <w:sz w:val="24"/>
                <w:szCs w:val="24"/>
              </w:rPr>
            </w:pPr>
            <w:r>
              <w:rPr>
                <w:rFonts w:ascii="Arial Rounded MT Bold" w:hAnsi="Arial Rounded MT Bold" w:cs="Arial"/>
                <w:sz w:val="24"/>
                <w:szCs w:val="24"/>
              </w:rPr>
              <w:t>Mrs Beverley Richmond-Flinn, Mrs Croline Buchanan, Mrs Susan Lyalll and Miss Claire Shields</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The name of the Designa</w:t>
            </w:r>
            <w:r w:rsidR="00974F60">
              <w:rPr>
                <w:rFonts w:ascii="Arial Rounded MT Bold" w:hAnsi="Arial Rounded MT Bold" w:cs="Arial"/>
                <w:sz w:val="24"/>
                <w:szCs w:val="24"/>
              </w:rPr>
              <w:t>ted Teacher for Children who are Looked After</w:t>
            </w:r>
            <w:r w:rsidRPr="004433E4">
              <w:rPr>
                <w:rFonts w:ascii="Arial Rounded MT Bold" w:hAnsi="Arial Rounded MT Bold" w:cs="Arial"/>
                <w:sz w:val="24"/>
                <w:szCs w:val="24"/>
              </w:rPr>
              <w:t xml:space="preserve"> is</w:t>
            </w:r>
          </w:p>
          <w:p w:rsidR="008820FF" w:rsidRPr="004433E4" w:rsidRDefault="00540F5B" w:rsidP="008820FF">
            <w:pPr>
              <w:rPr>
                <w:rFonts w:ascii="Arial Rounded MT Bold" w:hAnsi="Arial Rounded MT Bold" w:cs="Arial"/>
                <w:sz w:val="24"/>
                <w:szCs w:val="24"/>
              </w:rPr>
            </w:pPr>
            <w:r>
              <w:rPr>
                <w:rFonts w:ascii="Arial Rounded MT Bold" w:hAnsi="Arial Rounded MT Bold" w:cs="Arial"/>
                <w:sz w:val="24"/>
                <w:szCs w:val="24"/>
              </w:rPr>
              <w:t>Mrs Beverley Richmond-Flinn</w:t>
            </w:r>
          </w:p>
          <w:p w:rsidR="008820FF" w:rsidRPr="004433E4" w:rsidRDefault="008820FF" w:rsidP="008820FF">
            <w:pPr>
              <w:rPr>
                <w:rFonts w:ascii="Arial Rounded MT Bold" w:hAnsi="Arial Rounded MT Bold" w:cs="Arial"/>
                <w:sz w:val="24"/>
                <w:szCs w:val="24"/>
              </w:rPr>
            </w:pPr>
          </w:p>
          <w:p w:rsidR="008820FF" w:rsidRPr="004433E4" w:rsidRDefault="008820FF" w:rsidP="008820FF">
            <w:pPr>
              <w:rPr>
                <w:rFonts w:ascii="Arial Rounded MT Bold" w:hAnsi="Arial Rounded MT Bold" w:cs="Arial"/>
                <w:sz w:val="24"/>
                <w:szCs w:val="24"/>
              </w:rPr>
            </w:pPr>
            <w:r w:rsidRPr="004433E4">
              <w:rPr>
                <w:rFonts w:ascii="Arial Rounded MT Bold" w:hAnsi="Arial Rounded MT Bold" w:cs="Arial"/>
                <w:sz w:val="24"/>
                <w:szCs w:val="24"/>
              </w:rPr>
              <w:t>The named Me</w:t>
            </w:r>
            <w:r w:rsidR="00663D66">
              <w:rPr>
                <w:rFonts w:ascii="Arial Rounded MT Bold" w:hAnsi="Arial Rounded MT Bold" w:cs="Arial"/>
                <w:sz w:val="24"/>
                <w:szCs w:val="24"/>
              </w:rPr>
              <w:t>mber of the Governing Body for S</w:t>
            </w:r>
            <w:r w:rsidRPr="004433E4">
              <w:rPr>
                <w:rFonts w:ascii="Arial Rounded MT Bold" w:hAnsi="Arial Rounded MT Bold" w:cs="Arial"/>
                <w:sz w:val="24"/>
                <w:szCs w:val="24"/>
              </w:rPr>
              <w:t xml:space="preserve">afeguarding is </w:t>
            </w:r>
          </w:p>
          <w:p w:rsidR="008820FF" w:rsidRPr="004433E4" w:rsidRDefault="008820FF" w:rsidP="008820FF">
            <w:pPr>
              <w:rPr>
                <w:rFonts w:ascii="Arial Rounded MT Bold" w:hAnsi="Arial Rounded MT Bold" w:cs="Arial"/>
                <w:sz w:val="24"/>
                <w:szCs w:val="24"/>
              </w:rPr>
            </w:pPr>
          </w:p>
          <w:p w:rsidR="008820FF" w:rsidRPr="004433E4" w:rsidRDefault="00540F5B" w:rsidP="008820FF">
            <w:pPr>
              <w:rPr>
                <w:rFonts w:ascii="Arial Rounded MT Bold" w:hAnsi="Arial Rounded MT Bold" w:cs="Arial"/>
                <w:sz w:val="24"/>
                <w:szCs w:val="24"/>
              </w:rPr>
            </w:pPr>
            <w:r>
              <w:rPr>
                <w:rFonts w:ascii="Arial Rounded MT Bold" w:hAnsi="Arial Rounded MT Bold" w:cs="Arial"/>
                <w:sz w:val="24"/>
                <w:szCs w:val="24"/>
              </w:rPr>
              <w:t>Mrs Sharon Healy</w:t>
            </w:r>
          </w:p>
          <w:p w:rsidR="008820FF" w:rsidRPr="004433E4" w:rsidRDefault="008820FF" w:rsidP="008820FF">
            <w:pPr>
              <w:rPr>
                <w:rFonts w:ascii="Arial Rounded MT Bold" w:hAnsi="Arial Rounded MT Bold" w:cs="Arial"/>
                <w:sz w:val="24"/>
                <w:szCs w:val="24"/>
              </w:rPr>
            </w:pPr>
          </w:p>
          <w:p w:rsidR="00647B79" w:rsidRPr="004433E4" w:rsidRDefault="00647B79" w:rsidP="00647B79">
            <w:pPr>
              <w:rPr>
                <w:rFonts w:ascii="Arial" w:hAnsi="Arial" w:cs="Arial"/>
              </w:rPr>
            </w:pPr>
          </w:p>
        </w:tc>
      </w:tr>
    </w:tbl>
    <w:p w:rsidR="00D3448C" w:rsidRPr="002677C2" w:rsidRDefault="00D3448C" w:rsidP="00647B79">
      <w:pPr>
        <w:rPr>
          <w:rFonts w:ascii="Arial" w:hAnsi="Arial" w:cs="Arial"/>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D67498">
      <w:pPr>
        <w:rPr>
          <w:rFonts w:ascii="Arial" w:hAnsi="Arial" w:cs="Arial"/>
          <w:b/>
          <w:sz w:val="28"/>
          <w:szCs w:val="28"/>
          <w:u w:val="single"/>
        </w:rPr>
      </w:pPr>
    </w:p>
    <w:p w:rsidR="00FC5BF1" w:rsidRDefault="00FC5BF1" w:rsidP="00D67498">
      <w:pPr>
        <w:rPr>
          <w:rFonts w:ascii="Arial" w:hAnsi="Arial" w:cs="Arial"/>
          <w:b/>
          <w:sz w:val="28"/>
          <w:szCs w:val="28"/>
          <w:u w:val="single"/>
        </w:rPr>
      </w:pPr>
    </w:p>
    <w:p w:rsidR="00FC5BF1" w:rsidRDefault="00FC5BF1" w:rsidP="00D67498">
      <w:pPr>
        <w:rPr>
          <w:rFonts w:ascii="Arial" w:hAnsi="Arial" w:cs="Arial"/>
          <w:b/>
          <w:sz w:val="28"/>
          <w:szCs w:val="28"/>
          <w:u w:val="single"/>
        </w:rPr>
      </w:pPr>
    </w:p>
    <w:p w:rsidR="00FC5BF1" w:rsidRDefault="00FC5BF1" w:rsidP="00D67498">
      <w:pPr>
        <w:rPr>
          <w:rFonts w:ascii="Arial" w:hAnsi="Arial" w:cs="Arial"/>
          <w:b/>
          <w:sz w:val="28"/>
          <w:szCs w:val="28"/>
          <w:u w:val="single"/>
        </w:rPr>
      </w:pPr>
    </w:p>
    <w:p w:rsidR="00D3448C" w:rsidRPr="00FC5BF1" w:rsidRDefault="00D3448C" w:rsidP="006737A2">
      <w:pPr>
        <w:jc w:val="center"/>
        <w:rPr>
          <w:rFonts w:ascii="Arial" w:hAnsi="Arial" w:cs="Arial"/>
          <w:sz w:val="28"/>
          <w:szCs w:val="28"/>
        </w:rPr>
      </w:pPr>
      <w:r w:rsidRPr="00FC5BF1">
        <w:rPr>
          <w:rFonts w:ascii="Arial" w:hAnsi="Arial" w:cs="Arial"/>
          <w:b/>
          <w:sz w:val="28"/>
          <w:szCs w:val="28"/>
        </w:rPr>
        <w:lastRenderedPageBreak/>
        <w:t>C</w:t>
      </w:r>
      <w:r w:rsidR="006737A2" w:rsidRPr="00FC5BF1">
        <w:rPr>
          <w:rFonts w:ascii="Arial" w:hAnsi="Arial" w:cs="Arial"/>
          <w:b/>
          <w:sz w:val="28"/>
          <w:szCs w:val="28"/>
        </w:rPr>
        <w:t>ontents</w:t>
      </w:r>
    </w:p>
    <w:p w:rsidR="006737A2" w:rsidRDefault="006737A2" w:rsidP="006737A2">
      <w:pPr>
        <w:tabs>
          <w:tab w:val="left" w:pos="720"/>
        </w:tabs>
        <w:jc w:val="both"/>
        <w:rPr>
          <w:rFonts w:ascii="Arial" w:hAnsi="Arial" w:cs="Arial"/>
          <w:sz w:val="16"/>
          <w:szCs w:val="16"/>
        </w:rPr>
      </w:pPr>
    </w:p>
    <w:p w:rsidR="00D3448C" w:rsidRPr="008E4E5F" w:rsidRDefault="008E4E5F" w:rsidP="006737A2">
      <w:pPr>
        <w:tabs>
          <w:tab w:val="left" w:pos="720"/>
        </w:tabs>
        <w:jc w:val="both"/>
        <w:rPr>
          <w:rFonts w:ascii="Arial" w:hAnsi="Arial" w:cs="Arial"/>
          <w:b/>
          <w:sz w:val="24"/>
          <w:szCs w:val="24"/>
        </w:rPr>
      </w:pPr>
      <w:r w:rsidRPr="008E4E5F">
        <w:rPr>
          <w:rFonts w:ascii="Arial" w:hAnsi="Arial" w:cs="Arial"/>
          <w:b/>
          <w:sz w:val="24"/>
          <w:szCs w:val="24"/>
        </w:rPr>
        <w:t>I</w:t>
      </w:r>
      <w:r w:rsidR="00D3448C" w:rsidRPr="008E4E5F">
        <w:rPr>
          <w:rFonts w:ascii="Arial" w:hAnsi="Arial" w:cs="Arial"/>
          <w:b/>
          <w:sz w:val="24"/>
          <w:szCs w:val="24"/>
        </w:rPr>
        <w:t>ntroduction</w:t>
      </w:r>
    </w:p>
    <w:p w:rsidR="00D3448C" w:rsidRPr="008E4E5F" w:rsidRDefault="008E4E5F" w:rsidP="006737A2">
      <w:pPr>
        <w:tabs>
          <w:tab w:val="left" w:pos="720"/>
        </w:tabs>
        <w:spacing w:before="240"/>
        <w:jc w:val="both"/>
        <w:rPr>
          <w:rFonts w:ascii="Arial" w:hAnsi="Arial" w:cs="Arial"/>
          <w:b/>
          <w:sz w:val="24"/>
          <w:szCs w:val="24"/>
        </w:rPr>
      </w:pPr>
      <w:r w:rsidRPr="008E4E5F">
        <w:rPr>
          <w:rFonts w:ascii="Arial" w:hAnsi="Arial" w:cs="Arial"/>
          <w:b/>
          <w:sz w:val="24"/>
          <w:szCs w:val="24"/>
        </w:rPr>
        <w:t xml:space="preserve">Section </w:t>
      </w:r>
      <w:r w:rsidR="003C3E29">
        <w:rPr>
          <w:rFonts w:ascii="Arial" w:hAnsi="Arial" w:cs="Arial"/>
          <w:b/>
          <w:sz w:val="24"/>
          <w:szCs w:val="24"/>
        </w:rPr>
        <w:t>1</w:t>
      </w:r>
      <w:r w:rsidRPr="008E4E5F">
        <w:rPr>
          <w:rFonts w:ascii="Arial" w:hAnsi="Arial" w:cs="Arial"/>
          <w:b/>
          <w:sz w:val="24"/>
          <w:szCs w:val="24"/>
        </w:rPr>
        <w:tab/>
      </w:r>
      <w:r w:rsidR="00D3448C" w:rsidRPr="008E4E5F">
        <w:rPr>
          <w:rFonts w:ascii="Arial" w:hAnsi="Arial" w:cs="Arial"/>
          <w:b/>
          <w:sz w:val="24"/>
          <w:szCs w:val="24"/>
        </w:rPr>
        <w:t>School Commitment</w:t>
      </w:r>
      <w:r w:rsidR="00D3448C" w:rsidRPr="008E4E5F">
        <w:rPr>
          <w:rFonts w:ascii="Arial" w:hAnsi="Arial" w:cs="Arial"/>
          <w:b/>
          <w:sz w:val="24"/>
          <w:szCs w:val="24"/>
        </w:rPr>
        <w:tab/>
      </w:r>
    </w:p>
    <w:p w:rsidR="00D3448C" w:rsidRPr="00F65FD7" w:rsidRDefault="003C3E29" w:rsidP="00790A56">
      <w:pPr>
        <w:tabs>
          <w:tab w:val="left" w:pos="720"/>
        </w:tabs>
        <w:spacing w:before="240"/>
        <w:ind w:left="720" w:hanging="720"/>
        <w:jc w:val="both"/>
        <w:rPr>
          <w:rFonts w:ascii="Arial" w:hAnsi="Arial" w:cs="Arial"/>
          <w:b/>
          <w:sz w:val="24"/>
          <w:szCs w:val="24"/>
        </w:rPr>
      </w:pPr>
      <w:r>
        <w:rPr>
          <w:rFonts w:ascii="Arial" w:hAnsi="Arial" w:cs="Arial"/>
          <w:b/>
          <w:sz w:val="24"/>
          <w:szCs w:val="24"/>
        </w:rPr>
        <w:t>Section 2</w:t>
      </w:r>
      <w:r w:rsidR="008E4E5F">
        <w:rPr>
          <w:rFonts w:ascii="Arial" w:hAnsi="Arial" w:cs="Arial"/>
          <w:b/>
          <w:sz w:val="24"/>
          <w:szCs w:val="24"/>
        </w:rPr>
        <w:tab/>
      </w:r>
      <w:r w:rsidR="00D3448C" w:rsidRPr="00F65FD7">
        <w:rPr>
          <w:rFonts w:ascii="Arial" w:hAnsi="Arial" w:cs="Arial"/>
          <w:b/>
          <w:sz w:val="24"/>
          <w:szCs w:val="24"/>
        </w:rPr>
        <w:t>Providing a Safe and Supportive Environment</w:t>
      </w:r>
    </w:p>
    <w:p w:rsidR="00D3448C" w:rsidRPr="002677C2" w:rsidRDefault="00C61070" w:rsidP="00CD61C0">
      <w:pPr>
        <w:spacing w:before="120" w:line="360" w:lineRule="auto"/>
        <w:ind w:left="1418" w:hanging="709"/>
        <w:jc w:val="both"/>
        <w:rPr>
          <w:rFonts w:ascii="Arial" w:hAnsi="Arial" w:cs="Arial"/>
          <w:sz w:val="24"/>
          <w:szCs w:val="24"/>
        </w:rPr>
      </w:pPr>
      <w:r>
        <w:rPr>
          <w:rFonts w:ascii="Arial" w:hAnsi="Arial" w:cs="Arial"/>
          <w:sz w:val="24"/>
          <w:szCs w:val="24"/>
        </w:rPr>
        <w:t>2.1</w:t>
      </w:r>
      <w:r w:rsidR="00D3448C" w:rsidRPr="002677C2">
        <w:rPr>
          <w:rFonts w:ascii="Arial" w:hAnsi="Arial" w:cs="Arial"/>
          <w:sz w:val="24"/>
          <w:szCs w:val="24"/>
        </w:rPr>
        <w:tab/>
        <w:t>Safer Recruitment and Selection</w:t>
      </w:r>
    </w:p>
    <w:p w:rsidR="005A0D80" w:rsidRDefault="00D3448C" w:rsidP="00CD61C0">
      <w:pPr>
        <w:spacing w:line="360" w:lineRule="auto"/>
        <w:ind w:left="1418" w:hanging="709"/>
        <w:jc w:val="both"/>
        <w:rPr>
          <w:rFonts w:ascii="Arial" w:hAnsi="Arial" w:cs="Arial"/>
          <w:sz w:val="24"/>
          <w:szCs w:val="24"/>
        </w:rPr>
      </w:pPr>
      <w:r w:rsidRPr="002677C2">
        <w:rPr>
          <w:rFonts w:ascii="Arial" w:hAnsi="Arial" w:cs="Arial"/>
          <w:sz w:val="24"/>
          <w:szCs w:val="24"/>
        </w:rPr>
        <w:t>2.</w:t>
      </w:r>
      <w:r w:rsidR="00C61070">
        <w:rPr>
          <w:rFonts w:ascii="Arial" w:hAnsi="Arial" w:cs="Arial"/>
          <w:sz w:val="24"/>
          <w:szCs w:val="24"/>
        </w:rPr>
        <w:t>2</w:t>
      </w:r>
      <w:r w:rsidR="00C61070">
        <w:rPr>
          <w:rFonts w:ascii="Arial" w:hAnsi="Arial" w:cs="Arial"/>
          <w:sz w:val="24"/>
          <w:szCs w:val="24"/>
        </w:rPr>
        <w:tab/>
      </w:r>
      <w:r w:rsidRPr="002677C2">
        <w:rPr>
          <w:rFonts w:ascii="Arial" w:hAnsi="Arial" w:cs="Arial"/>
          <w:sz w:val="24"/>
          <w:szCs w:val="24"/>
        </w:rPr>
        <w:t xml:space="preserve">Safe </w:t>
      </w:r>
      <w:r w:rsidR="00E66292">
        <w:rPr>
          <w:rFonts w:ascii="Arial" w:hAnsi="Arial" w:cs="Arial"/>
          <w:sz w:val="24"/>
          <w:szCs w:val="24"/>
        </w:rPr>
        <w:t xml:space="preserve">Working </w:t>
      </w:r>
      <w:r w:rsidRPr="002677C2">
        <w:rPr>
          <w:rFonts w:ascii="Arial" w:hAnsi="Arial" w:cs="Arial"/>
          <w:sz w:val="24"/>
          <w:szCs w:val="24"/>
        </w:rPr>
        <w:t>Practice</w:t>
      </w:r>
      <w:r w:rsidR="005A0D80">
        <w:rPr>
          <w:rFonts w:ascii="Arial" w:hAnsi="Arial" w:cs="Arial"/>
          <w:sz w:val="24"/>
          <w:szCs w:val="24"/>
        </w:rPr>
        <w:t xml:space="preserve"> </w:t>
      </w:r>
    </w:p>
    <w:p w:rsidR="00D3448C" w:rsidRPr="002677C2" w:rsidRDefault="005A0D80" w:rsidP="00CD61C0">
      <w:pPr>
        <w:spacing w:line="360" w:lineRule="auto"/>
        <w:ind w:left="1418" w:hanging="709"/>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B0745">
        <w:rPr>
          <w:rFonts w:ascii="Arial" w:hAnsi="Arial" w:cs="Arial"/>
          <w:sz w:val="24"/>
          <w:szCs w:val="24"/>
        </w:rPr>
        <w:t>Risk Assessment</w:t>
      </w:r>
    </w:p>
    <w:p w:rsidR="00D3448C" w:rsidRPr="002677C2" w:rsidRDefault="00C61070" w:rsidP="00CD61C0">
      <w:pPr>
        <w:spacing w:line="360" w:lineRule="auto"/>
        <w:ind w:left="1418" w:hanging="709"/>
        <w:jc w:val="both"/>
        <w:rPr>
          <w:rFonts w:ascii="Arial" w:hAnsi="Arial" w:cs="Arial"/>
          <w:sz w:val="24"/>
          <w:szCs w:val="24"/>
        </w:rPr>
      </w:pPr>
      <w:r>
        <w:rPr>
          <w:rFonts w:ascii="Arial" w:hAnsi="Arial" w:cs="Arial"/>
          <w:sz w:val="24"/>
          <w:szCs w:val="24"/>
        </w:rPr>
        <w:t>2.</w:t>
      </w:r>
      <w:r w:rsidR="005A0D80">
        <w:rPr>
          <w:rFonts w:ascii="Arial" w:hAnsi="Arial" w:cs="Arial"/>
          <w:sz w:val="24"/>
          <w:szCs w:val="24"/>
        </w:rPr>
        <w:t>4</w:t>
      </w:r>
      <w:r w:rsidR="00D3448C" w:rsidRPr="002677C2">
        <w:rPr>
          <w:rFonts w:ascii="Arial" w:hAnsi="Arial" w:cs="Arial"/>
          <w:sz w:val="24"/>
          <w:szCs w:val="24"/>
        </w:rPr>
        <w:tab/>
        <w:t>Safeguarding Information for Pupils</w:t>
      </w:r>
    </w:p>
    <w:p w:rsidR="00D3448C" w:rsidRPr="002677C2" w:rsidRDefault="00C61070" w:rsidP="00CD61C0">
      <w:pPr>
        <w:spacing w:line="360" w:lineRule="auto"/>
        <w:ind w:left="1418" w:hanging="709"/>
        <w:jc w:val="both"/>
        <w:rPr>
          <w:rFonts w:ascii="Arial" w:hAnsi="Arial" w:cs="Arial"/>
          <w:sz w:val="24"/>
          <w:szCs w:val="24"/>
        </w:rPr>
      </w:pPr>
      <w:r>
        <w:rPr>
          <w:rFonts w:ascii="Arial" w:hAnsi="Arial" w:cs="Arial"/>
          <w:sz w:val="24"/>
          <w:szCs w:val="24"/>
        </w:rPr>
        <w:t>2.</w:t>
      </w:r>
      <w:r w:rsidR="005A0D80">
        <w:rPr>
          <w:rFonts w:ascii="Arial" w:hAnsi="Arial" w:cs="Arial"/>
          <w:sz w:val="24"/>
          <w:szCs w:val="24"/>
        </w:rPr>
        <w:t>5</w:t>
      </w:r>
      <w:r w:rsidR="00D3448C" w:rsidRPr="002677C2">
        <w:rPr>
          <w:rFonts w:ascii="Arial" w:hAnsi="Arial" w:cs="Arial"/>
          <w:sz w:val="24"/>
          <w:szCs w:val="24"/>
        </w:rPr>
        <w:tab/>
        <w:t>Partnership with Parents</w:t>
      </w:r>
    </w:p>
    <w:p w:rsidR="00D3448C" w:rsidRPr="002677C2" w:rsidRDefault="005A0D80" w:rsidP="00CD61C0">
      <w:pPr>
        <w:spacing w:line="360" w:lineRule="auto"/>
        <w:ind w:left="1418" w:hanging="709"/>
        <w:jc w:val="both"/>
        <w:rPr>
          <w:rFonts w:ascii="Arial" w:hAnsi="Arial" w:cs="Arial"/>
          <w:sz w:val="24"/>
          <w:szCs w:val="24"/>
        </w:rPr>
      </w:pPr>
      <w:r>
        <w:rPr>
          <w:rFonts w:ascii="Arial" w:hAnsi="Arial" w:cs="Arial"/>
          <w:sz w:val="24"/>
          <w:szCs w:val="24"/>
        </w:rPr>
        <w:t>2.6</w:t>
      </w:r>
      <w:r w:rsidR="00D3448C" w:rsidRPr="002677C2">
        <w:rPr>
          <w:rFonts w:ascii="Arial" w:hAnsi="Arial" w:cs="Arial"/>
          <w:sz w:val="24"/>
          <w:szCs w:val="24"/>
        </w:rPr>
        <w:tab/>
        <w:t>Partnership with Others</w:t>
      </w:r>
    </w:p>
    <w:p w:rsidR="00D3448C" w:rsidRDefault="005A0D80" w:rsidP="00CD61C0">
      <w:pPr>
        <w:spacing w:line="360" w:lineRule="auto"/>
        <w:ind w:left="1418" w:hanging="709"/>
        <w:jc w:val="both"/>
        <w:rPr>
          <w:rFonts w:ascii="Arial" w:hAnsi="Arial" w:cs="Arial"/>
          <w:sz w:val="24"/>
          <w:szCs w:val="24"/>
        </w:rPr>
      </w:pPr>
      <w:r>
        <w:rPr>
          <w:rFonts w:ascii="Arial" w:hAnsi="Arial" w:cs="Arial"/>
          <w:sz w:val="24"/>
          <w:szCs w:val="24"/>
        </w:rPr>
        <w:t>2.7</w:t>
      </w:r>
      <w:r w:rsidR="00D3448C" w:rsidRPr="002677C2">
        <w:rPr>
          <w:rFonts w:ascii="Arial" w:hAnsi="Arial" w:cs="Arial"/>
          <w:sz w:val="24"/>
          <w:szCs w:val="24"/>
        </w:rPr>
        <w:tab/>
        <w:t>School Training and Staff Induction</w:t>
      </w:r>
    </w:p>
    <w:p w:rsidR="00790A56" w:rsidRPr="005A0D80" w:rsidRDefault="00C61070" w:rsidP="003A2DE9">
      <w:pPr>
        <w:spacing w:line="360" w:lineRule="auto"/>
        <w:ind w:left="1418" w:hanging="709"/>
        <w:jc w:val="both"/>
        <w:rPr>
          <w:rFonts w:ascii="Arial" w:hAnsi="Arial" w:cs="Arial"/>
          <w:sz w:val="24"/>
          <w:szCs w:val="24"/>
        </w:rPr>
      </w:pPr>
      <w:r>
        <w:rPr>
          <w:rFonts w:ascii="Arial" w:hAnsi="Arial" w:cs="Arial"/>
          <w:sz w:val="24"/>
          <w:szCs w:val="24"/>
        </w:rPr>
        <w:t>2.</w:t>
      </w:r>
      <w:r w:rsidR="005A0D80">
        <w:rPr>
          <w:rFonts w:ascii="Arial" w:hAnsi="Arial" w:cs="Arial"/>
          <w:sz w:val="24"/>
          <w:szCs w:val="24"/>
        </w:rPr>
        <w:t>8</w:t>
      </w:r>
      <w:r w:rsidR="00D3448C" w:rsidRPr="002677C2">
        <w:rPr>
          <w:rFonts w:ascii="Arial" w:hAnsi="Arial" w:cs="Arial"/>
          <w:sz w:val="24"/>
          <w:szCs w:val="24"/>
        </w:rPr>
        <w:tab/>
        <w:t>Support, Guidance</w:t>
      </w:r>
      <w:r w:rsidR="008D02EF">
        <w:rPr>
          <w:rFonts w:ascii="Arial" w:hAnsi="Arial" w:cs="Arial"/>
          <w:sz w:val="24"/>
          <w:szCs w:val="24"/>
        </w:rPr>
        <w:t xml:space="preserve"> and Supervision</w:t>
      </w:r>
      <w:r w:rsidR="00D3448C" w:rsidRPr="002677C2">
        <w:rPr>
          <w:rFonts w:ascii="Arial" w:hAnsi="Arial" w:cs="Arial"/>
          <w:sz w:val="24"/>
          <w:szCs w:val="24"/>
        </w:rPr>
        <w:t xml:space="preserve"> for Staff</w:t>
      </w:r>
    </w:p>
    <w:p w:rsidR="000B0745" w:rsidRPr="000B0745" w:rsidRDefault="000B0745" w:rsidP="000B0745">
      <w:pPr>
        <w:tabs>
          <w:tab w:val="left" w:pos="720"/>
        </w:tabs>
        <w:spacing w:line="360" w:lineRule="auto"/>
        <w:ind w:left="1380"/>
        <w:jc w:val="both"/>
        <w:rPr>
          <w:rFonts w:ascii="Arial" w:hAnsi="Arial" w:cs="Arial"/>
          <w:sz w:val="16"/>
          <w:szCs w:val="16"/>
        </w:rPr>
      </w:pPr>
    </w:p>
    <w:p w:rsidR="00D3448C" w:rsidRPr="00F65FD7" w:rsidRDefault="008E4E5F" w:rsidP="00D3448C">
      <w:pPr>
        <w:tabs>
          <w:tab w:val="left" w:pos="720"/>
        </w:tabs>
        <w:spacing w:line="360" w:lineRule="auto"/>
        <w:ind w:left="720" w:hanging="720"/>
        <w:jc w:val="both"/>
        <w:rPr>
          <w:rFonts w:ascii="Arial" w:hAnsi="Arial" w:cs="Arial"/>
          <w:b/>
          <w:sz w:val="24"/>
          <w:szCs w:val="24"/>
        </w:rPr>
      </w:pPr>
      <w:r>
        <w:rPr>
          <w:rFonts w:ascii="Arial" w:hAnsi="Arial" w:cs="Arial"/>
          <w:b/>
          <w:sz w:val="24"/>
          <w:szCs w:val="24"/>
        </w:rPr>
        <w:t xml:space="preserve">Section </w:t>
      </w:r>
      <w:r w:rsidR="005A0D80">
        <w:rPr>
          <w:rFonts w:ascii="Arial" w:hAnsi="Arial" w:cs="Arial"/>
          <w:b/>
          <w:sz w:val="24"/>
          <w:szCs w:val="24"/>
        </w:rPr>
        <w:t>3</w:t>
      </w:r>
      <w:r>
        <w:rPr>
          <w:rFonts w:ascii="Arial" w:hAnsi="Arial" w:cs="Arial"/>
          <w:b/>
          <w:sz w:val="24"/>
          <w:szCs w:val="24"/>
        </w:rPr>
        <w:tab/>
      </w:r>
      <w:r w:rsidR="005A0D80">
        <w:rPr>
          <w:rFonts w:ascii="Arial" w:hAnsi="Arial" w:cs="Arial"/>
          <w:b/>
          <w:sz w:val="24"/>
          <w:szCs w:val="24"/>
        </w:rPr>
        <w:t>Ensuring</w:t>
      </w:r>
      <w:r w:rsidR="00D3448C" w:rsidRPr="00F65FD7">
        <w:rPr>
          <w:rFonts w:ascii="Arial" w:hAnsi="Arial" w:cs="Arial"/>
          <w:b/>
          <w:sz w:val="24"/>
          <w:szCs w:val="24"/>
        </w:rPr>
        <w:t xml:space="preserve"> that Children are </w:t>
      </w:r>
      <w:r w:rsidR="00BF17ED">
        <w:rPr>
          <w:rFonts w:ascii="Arial" w:hAnsi="Arial" w:cs="Arial"/>
          <w:b/>
          <w:sz w:val="24"/>
          <w:szCs w:val="24"/>
        </w:rPr>
        <w:t>S</w:t>
      </w:r>
      <w:r w:rsidR="00D3448C" w:rsidRPr="00F65FD7">
        <w:rPr>
          <w:rFonts w:ascii="Arial" w:hAnsi="Arial" w:cs="Arial"/>
          <w:b/>
          <w:sz w:val="24"/>
          <w:szCs w:val="24"/>
        </w:rPr>
        <w:t>afe at School and at Home</w:t>
      </w:r>
    </w:p>
    <w:p w:rsidR="00D3448C" w:rsidRPr="00F65FD7" w:rsidRDefault="005A0D80" w:rsidP="005A0D80">
      <w:pPr>
        <w:spacing w:line="360" w:lineRule="auto"/>
        <w:ind w:left="1418" w:hanging="709"/>
        <w:jc w:val="both"/>
        <w:rPr>
          <w:rFonts w:ascii="Arial" w:hAnsi="Arial" w:cs="Arial"/>
          <w:sz w:val="24"/>
          <w:szCs w:val="24"/>
        </w:rPr>
      </w:pPr>
      <w:r>
        <w:rPr>
          <w:rFonts w:ascii="Arial" w:hAnsi="Arial" w:cs="Arial"/>
          <w:sz w:val="24"/>
          <w:szCs w:val="24"/>
        </w:rPr>
        <w:t>3</w:t>
      </w:r>
      <w:r w:rsidR="00BA52F8">
        <w:rPr>
          <w:rFonts w:ascii="Arial" w:hAnsi="Arial" w:cs="Arial"/>
          <w:sz w:val="24"/>
          <w:szCs w:val="24"/>
        </w:rPr>
        <w:t>.</w:t>
      </w:r>
      <w:r w:rsidR="00E66292">
        <w:rPr>
          <w:rFonts w:ascii="Arial" w:hAnsi="Arial" w:cs="Arial"/>
          <w:sz w:val="24"/>
          <w:szCs w:val="24"/>
        </w:rPr>
        <w:t xml:space="preserve">1     </w:t>
      </w:r>
      <w:r w:rsidR="00CC3E59">
        <w:rPr>
          <w:rFonts w:ascii="Arial" w:hAnsi="Arial" w:cs="Arial"/>
          <w:sz w:val="24"/>
          <w:szCs w:val="24"/>
        </w:rPr>
        <w:tab/>
      </w:r>
      <w:r>
        <w:rPr>
          <w:rFonts w:ascii="Arial" w:hAnsi="Arial" w:cs="Arial"/>
          <w:sz w:val="24"/>
          <w:szCs w:val="24"/>
        </w:rPr>
        <w:t>Child Protection Procedures</w:t>
      </w:r>
    </w:p>
    <w:p w:rsidR="00476879" w:rsidRDefault="005A0D80" w:rsidP="00BA52F8">
      <w:pPr>
        <w:spacing w:line="360" w:lineRule="auto"/>
        <w:ind w:left="1418" w:hanging="709"/>
        <w:jc w:val="both"/>
        <w:rPr>
          <w:rFonts w:ascii="Arial" w:hAnsi="Arial" w:cs="Arial"/>
          <w:sz w:val="24"/>
          <w:szCs w:val="24"/>
        </w:rPr>
      </w:pPr>
      <w:r>
        <w:rPr>
          <w:rFonts w:ascii="Arial" w:hAnsi="Arial" w:cs="Arial"/>
          <w:sz w:val="24"/>
          <w:szCs w:val="24"/>
        </w:rPr>
        <w:t>3</w:t>
      </w:r>
      <w:r w:rsidR="00BA52F8">
        <w:rPr>
          <w:rFonts w:ascii="Arial" w:hAnsi="Arial" w:cs="Arial"/>
          <w:sz w:val="24"/>
          <w:szCs w:val="24"/>
        </w:rPr>
        <w:t>.</w:t>
      </w:r>
      <w:r>
        <w:rPr>
          <w:rFonts w:ascii="Arial" w:hAnsi="Arial" w:cs="Arial"/>
          <w:sz w:val="24"/>
          <w:szCs w:val="24"/>
        </w:rPr>
        <w:t>2</w:t>
      </w:r>
      <w:r w:rsidR="00E66292">
        <w:rPr>
          <w:rFonts w:ascii="Arial" w:hAnsi="Arial" w:cs="Arial"/>
          <w:sz w:val="24"/>
          <w:szCs w:val="24"/>
        </w:rPr>
        <w:t xml:space="preserve">     </w:t>
      </w:r>
      <w:r w:rsidR="00CC3E59">
        <w:rPr>
          <w:rFonts w:ascii="Arial" w:hAnsi="Arial" w:cs="Arial"/>
          <w:sz w:val="24"/>
          <w:szCs w:val="24"/>
        </w:rPr>
        <w:tab/>
      </w:r>
      <w:r w:rsidR="00D3448C" w:rsidRPr="00F65FD7">
        <w:rPr>
          <w:rFonts w:ascii="Arial" w:hAnsi="Arial" w:cs="Arial"/>
          <w:sz w:val="24"/>
          <w:szCs w:val="24"/>
        </w:rPr>
        <w:t xml:space="preserve">Supporting the </w:t>
      </w:r>
      <w:r w:rsidR="00BA52F8">
        <w:rPr>
          <w:rFonts w:ascii="Arial" w:hAnsi="Arial" w:cs="Arial"/>
          <w:sz w:val="24"/>
          <w:szCs w:val="24"/>
        </w:rPr>
        <w:t>c</w:t>
      </w:r>
      <w:r w:rsidR="00D3448C" w:rsidRPr="00F65FD7">
        <w:rPr>
          <w:rFonts w:ascii="Arial" w:hAnsi="Arial" w:cs="Arial"/>
          <w:sz w:val="24"/>
          <w:szCs w:val="24"/>
        </w:rPr>
        <w:t xml:space="preserve">hild and </w:t>
      </w:r>
      <w:r w:rsidR="00BA52F8">
        <w:rPr>
          <w:rFonts w:ascii="Arial" w:hAnsi="Arial" w:cs="Arial"/>
          <w:sz w:val="24"/>
          <w:szCs w:val="24"/>
        </w:rPr>
        <w:t>p</w:t>
      </w:r>
      <w:r w:rsidR="00D3448C" w:rsidRPr="00F65FD7">
        <w:rPr>
          <w:rFonts w:ascii="Arial" w:hAnsi="Arial" w:cs="Arial"/>
          <w:sz w:val="24"/>
          <w:szCs w:val="24"/>
        </w:rPr>
        <w:t xml:space="preserve">artnership with </w:t>
      </w:r>
      <w:r w:rsidR="00BA52F8">
        <w:rPr>
          <w:rFonts w:ascii="Arial" w:hAnsi="Arial" w:cs="Arial"/>
          <w:sz w:val="24"/>
          <w:szCs w:val="24"/>
        </w:rPr>
        <w:t>p</w:t>
      </w:r>
      <w:r w:rsidR="00D3448C" w:rsidRPr="00F65FD7">
        <w:rPr>
          <w:rFonts w:ascii="Arial" w:hAnsi="Arial" w:cs="Arial"/>
          <w:sz w:val="24"/>
          <w:szCs w:val="24"/>
        </w:rPr>
        <w:t>are</w:t>
      </w:r>
      <w:r w:rsidR="00476879">
        <w:rPr>
          <w:rFonts w:ascii="Arial" w:hAnsi="Arial" w:cs="Arial"/>
          <w:sz w:val="24"/>
          <w:szCs w:val="24"/>
        </w:rPr>
        <w:t>nts</w:t>
      </w:r>
    </w:p>
    <w:p w:rsidR="008E4E5F" w:rsidRDefault="005A0D80" w:rsidP="00BA52F8">
      <w:pPr>
        <w:spacing w:line="360" w:lineRule="auto"/>
        <w:ind w:left="1418" w:hanging="709"/>
        <w:jc w:val="both"/>
        <w:rPr>
          <w:rFonts w:ascii="Arial" w:hAnsi="Arial" w:cs="Arial"/>
          <w:sz w:val="24"/>
          <w:szCs w:val="24"/>
        </w:rPr>
      </w:pPr>
      <w:r>
        <w:rPr>
          <w:rFonts w:ascii="Arial" w:hAnsi="Arial" w:cs="Arial"/>
          <w:sz w:val="24"/>
          <w:szCs w:val="24"/>
        </w:rPr>
        <w:t>3.3</w:t>
      </w:r>
      <w:r w:rsidR="00BA52F8">
        <w:rPr>
          <w:rFonts w:ascii="Arial" w:hAnsi="Arial" w:cs="Arial"/>
          <w:sz w:val="24"/>
          <w:szCs w:val="24"/>
        </w:rPr>
        <w:tab/>
      </w:r>
      <w:r w:rsidR="00CC3E59">
        <w:rPr>
          <w:rFonts w:ascii="Arial" w:hAnsi="Arial" w:cs="Arial"/>
          <w:sz w:val="24"/>
          <w:szCs w:val="24"/>
        </w:rPr>
        <w:tab/>
      </w:r>
      <w:r w:rsidR="008E4E5F">
        <w:rPr>
          <w:rFonts w:ascii="Arial" w:hAnsi="Arial" w:cs="Arial"/>
          <w:sz w:val="24"/>
          <w:szCs w:val="24"/>
        </w:rPr>
        <w:t xml:space="preserve">Preventing </w:t>
      </w:r>
      <w:r w:rsidR="00BA52F8">
        <w:rPr>
          <w:rFonts w:ascii="Arial" w:hAnsi="Arial" w:cs="Arial"/>
          <w:sz w:val="24"/>
          <w:szCs w:val="24"/>
        </w:rPr>
        <w:t>v</w:t>
      </w:r>
      <w:r w:rsidR="008E4E5F">
        <w:rPr>
          <w:rFonts w:ascii="Arial" w:hAnsi="Arial" w:cs="Arial"/>
          <w:sz w:val="24"/>
          <w:szCs w:val="24"/>
        </w:rPr>
        <w:t xml:space="preserve">iolent </w:t>
      </w:r>
      <w:r w:rsidR="00BA52F8">
        <w:rPr>
          <w:rFonts w:ascii="Arial" w:hAnsi="Arial" w:cs="Arial"/>
          <w:sz w:val="24"/>
          <w:szCs w:val="24"/>
        </w:rPr>
        <w:t>e</w:t>
      </w:r>
      <w:r w:rsidR="008E4E5F">
        <w:rPr>
          <w:rFonts w:ascii="Arial" w:hAnsi="Arial" w:cs="Arial"/>
          <w:sz w:val="24"/>
          <w:szCs w:val="24"/>
        </w:rPr>
        <w:t>xtremism</w:t>
      </w:r>
    </w:p>
    <w:p w:rsidR="00E66292" w:rsidRDefault="00E66292" w:rsidP="00BA52F8">
      <w:pPr>
        <w:spacing w:line="360" w:lineRule="auto"/>
        <w:ind w:left="1418" w:hanging="709"/>
        <w:jc w:val="both"/>
        <w:rPr>
          <w:rFonts w:ascii="Arial" w:hAnsi="Arial" w:cs="Arial"/>
          <w:sz w:val="24"/>
          <w:szCs w:val="24"/>
        </w:rPr>
      </w:pPr>
      <w:r>
        <w:rPr>
          <w:rFonts w:ascii="Arial" w:hAnsi="Arial" w:cs="Arial"/>
          <w:sz w:val="24"/>
          <w:szCs w:val="24"/>
        </w:rPr>
        <w:t>3.4</w:t>
      </w:r>
      <w:r>
        <w:rPr>
          <w:rFonts w:ascii="Arial" w:hAnsi="Arial" w:cs="Arial"/>
          <w:sz w:val="24"/>
          <w:szCs w:val="24"/>
        </w:rPr>
        <w:tab/>
        <w:t>Child Sexual Exploitation</w:t>
      </w:r>
    </w:p>
    <w:p w:rsidR="00E66292" w:rsidRDefault="00E66292" w:rsidP="00BA52F8">
      <w:pPr>
        <w:spacing w:line="360" w:lineRule="auto"/>
        <w:ind w:left="1418" w:hanging="709"/>
        <w:jc w:val="both"/>
        <w:rPr>
          <w:rFonts w:ascii="Arial" w:hAnsi="Arial" w:cs="Arial"/>
          <w:sz w:val="24"/>
          <w:szCs w:val="24"/>
        </w:rPr>
      </w:pPr>
      <w:r>
        <w:rPr>
          <w:rFonts w:ascii="Arial" w:hAnsi="Arial" w:cs="Arial"/>
          <w:sz w:val="24"/>
          <w:szCs w:val="24"/>
        </w:rPr>
        <w:t>3.5</w:t>
      </w:r>
      <w:r>
        <w:rPr>
          <w:rFonts w:ascii="Arial" w:hAnsi="Arial" w:cs="Arial"/>
          <w:sz w:val="24"/>
          <w:szCs w:val="24"/>
        </w:rPr>
        <w:tab/>
        <w:t>Female Genital Mutilation</w:t>
      </w:r>
    </w:p>
    <w:p w:rsidR="00AE5628" w:rsidRDefault="00AE5628" w:rsidP="00BA52F8">
      <w:pPr>
        <w:spacing w:line="360" w:lineRule="auto"/>
        <w:ind w:left="1418" w:hanging="709"/>
        <w:jc w:val="both"/>
        <w:rPr>
          <w:rFonts w:ascii="Arial" w:hAnsi="Arial" w:cs="Arial"/>
          <w:sz w:val="24"/>
          <w:szCs w:val="24"/>
        </w:rPr>
      </w:pPr>
      <w:r>
        <w:rPr>
          <w:rFonts w:ascii="Arial" w:hAnsi="Arial" w:cs="Arial"/>
          <w:sz w:val="24"/>
          <w:szCs w:val="24"/>
        </w:rPr>
        <w:t>3.</w:t>
      </w:r>
      <w:r w:rsidR="00AA4FAC">
        <w:rPr>
          <w:rFonts w:ascii="Arial" w:hAnsi="Arial" w:cs="Arial"/>
          <w:sz w:val="24"/>
          <w:szCs w:val="24"/>
        </w:rPr>
        <w:t>6</w:t>
      </w:r>
      <w:r>
        <w:rPr>
          <w:rFonts w:ascii="Arial" w:hAnsi="Arial" w:cs="Arial"/>
          <w:sz w:val="24"/>
          <w:szCs w:val="24"/>
        </w:rPr>
        <w:tab/>
        <w:t>Domestic Abuse</w:t>
      </w:r>
    </w:p>
    <w:p w:rsidR="00AE5628" w:rsidRDefault="00AE5628" w:rsidP="00BA52F8">
      <w:pPr>
        <w:spacing w:line="360" w:lineRule="auto"/>
        <w:ind w:left="1418" w:hanging="709"/>
        <w:jc w:val="both"/>
        <w:rPr>
          <w:rFonts w:ascii="Arial" w:hAnsi="Arial" w:cs="Arial"/>
          <w:sz w:val="24"/>
          <w:szCs w:val="24"/>
        </w:rPr>
      </w:pPr>
      <w:r>
        <w:rPr>
          <w:rFonts w:ascii="Arial" w:hAnsi="Arial" w:cs="Arial"/>
          <w:sz w:val="24"/>
          <w:szCs w:val="24"/>
        </w:rPr>
        <w:t>3.</w:t>
      </w:r>
      <w:r w:rsidR="00AA4FAC">
        <w:rPr>
          <w:rFonts w:ascii="Arial" w:hAnsi="Arial" w:cs="Arial"/>
          <w:sz w:val="24"/>
          <w:szCs w:val="24"/>
        </w:rPr>
        <w:t>7</w:t>
      </w:r>
      <w:r>
        <w:rPr>
          <w:rFonts w:ascii="Arial" w:hAnsi="Arial" w:cs="Arial"/>
          <w:sz w:val="24"/>
          <w:szCs w:val="24"/>
        </w:rPr>
        <w:tab/>
        <w:t>Forced Marriage</w:t>
      </w:r>
    </w:p>
    <w:p w:rsidR="00E66292" w:rsidRDefault="00AE5628" w:rsidP="00BA52F8">
      <w:pPr>
        <w:spacing w:line="360" w:lineRule="auto"/>
        <w:ind w:left="1418" w:hanging="709"/>
        <w:jc w:val="both"/>
        <w:rPr>
          <w:rFonts w:ascii="Arial" w:hAnsi="Arial" w:cs="Arial"/>
          <w:sz w:val="24"/>
          <w:szCs w:val="24"/>
        </w:rPr>
      </w:pPr>
      <w:r>
        <w:rPr>
          <w:rFonts w:ascii="Arial" w:hAnsi="Arial" w:cs="Arial"/>
          <w:sz w:val="24"/>
          <w:szCs w:val="24"/>
        </w:rPr>
        <w:t>3.</w:t>
      </w:r>
      <w:r w:rsidR="00AA4FAC">
        <w:rPr>
          <w:rFonts w:ascii="Arial" w:hAnsi="Arial" w:cs="Arial"/>
          <w:sz w:val="24"/>
          <w:szCs w:val="24"/>
        </w:rPr>
        <w:t>8</w:t>
      </w:r>
      <w:r>
        <w:rPr>
          <w:rFonts w:ascii="Arial" w:hAnsi="Arial" w:cs="Arial"/>
          <w:sz w:val="24"/>
          <w:szCs w:val="24"/>
        </w:rPr>
        <w:tab/>
        <w:t>Peer on peer abuse</w:t>
      </w:r>
    </w:p>
    <w:p w:rsidR="00911576" w:rsidRDefault="00AA4FAC" w:rsidP="00BA52F8">
      <w:pPr>
        <w:spacing w:line="360" w:lineRule="auto"/>
        <w:ind w:left="1418" w:hanging="709"/>
        <w:jc w:val="both"/>
        <w:rPr>
          <w:rFonts w:ascii="Arial" w:hAnsi="Arial" w:cs="Arial"/>
          <w:sz w:val="24"/>
          <w:szCs w:val="24"/>
        </w:rPr>
      </w:pPr>
      <w:r>
        <w:rPr>
          <w:rFonts w:ascii="Arial" w:hAnsi="Arial" w:cs="Arial"/>
          <w:sz w:val="24"/>
          <w:szCs w:val="24"/>
        </w:rPr>
        <w:t>3.9</w:t>
      </w:r>
      <w:r w:rsidR="00911576">
        <w:rPr>
          <w:rFonts w:ascii="Arial" w:hAnsi="Arial" w:cs="Arial"/>
          <w:sz w:val="24"/>
          <w:szCs w:val="24"/>
        </w:rPr>
        <w:tab/>
        <w:t>Youth Produced Sexual Imagery</w:t>
      </w:r>
    </w:p>
    <w:p w:rsidR="00AA4FAC" w:rsidRDefault="00AA4FAC" w:rsidP="00BA52F8">
      <w:pPr>
        <w:spacing w:line="360" w:lineRule="auto"/>
        <w:ind w:left="1418" w:hanging="709"/>
        <w:jc w:val="both"/>
        <w:rPr>
          <w:rFonts w:ascii="Arial" w:hAnsi="Arial" w:cs="Arial"/>
          <w:sz w:val="24"/>
          <w:szCs w:val="24"/>
        </w:rPr>
      </w:pPr>
      <w:r>
        <w:rPr>
          <w:rFonts w:ascii="Arial" w:hAnsi="Arial" w:cs="Arial"/>
          <w:sz w:val="24"/>
          <w:szCs w:val="24"/>
        </w:rPr>
        <w:t xml:space="preserve">3.10 </w:t>
      </w:r>
      <w:r>
        <w:rPr>
          <w:rFonts w:ascii="Arial" w:hAnsi="Arial" w:cs="Arial"/>
          <w:sz w:val="24"/>
          <w:szCs w:val="24"/>
        </w:rPr>
        <w:tab/>
        <w:t>Attendance and Children Missing Education</w:t>
      </w:r>
    </w:p>
    <w:p w:rsidR="00AE5628" w:rsidRDefault="00AE5628" w:rsidP="00BA52F8">
      <w:pPr>
        <w:spacing w:line="360" w:lineRule="auto"/>
        <w:ind w:left="1418" w:hanging="709"/>
        <w:jc w:val="both"/>
        <w:rPr>
          <w:rFonts w:ascii="Arial" w:hAnsi="Arial" w:cs="Arial"/>
          <w:sz w:val="24"/>
          <w:szCs w:val="24"/>
        </w:rPr>
      </w:pPr>
    </w:p>
    <w:p w:rsidR="000B0745" w:rsidRPr="000B0745" w:rsidRDefault="000B0745" w:rsidP="008D1B40">
      <w:pPr>
        <w:ind w:left="1418" w:hanging="1418"/>
        <w:jc w:val="both"/>
        <w:rPr>
          <w:rFonts w:ascii="Arial" w:hAnsi="Arial" w:cs="Arial"/>
          <w:b/>
          <w:sz w:val="16"/>
          <w:szCs w:val="16"/>
        </w:rPr>
      </w:pPr>
    </w:p>
    <w:p w:rsidR="00D3448C" w:rsidRPr="00F65FD7" w:rsidRDefault="005A0D80" w:rsidP="008D1B40">
      <w:pPr>
        <w:ind w:left="1418" w:hanging="1418"/>
        <w:jc w:val="both"/>
        <w:rPr>
          <w:rFonts w:ascii="Arial" w:hAnsi="Arial" w:cs="Arial"/>
          <w:b/>
          <w:sz w:val="24"/>
          <w:szCs w:val="24"/>
        </w:rPr>
      </w:pPr>
      <w:r>
        <w:rPr>
          <w:rFonts w:ascii="Arial" w:hAnsi="Arial" w:cs="Arial"/>
          <w:b/>
          <w:sz w:val="24"/>
          <w:szCs w:val="24"/>
        </w:rPr>
        <w:t>Section 4</w:t>
      </w:r>
      <w:r w:rsidR="00CF4A4A">
        <w:rPr>
          <w:rFonts w:ascii="Arial" w:hAnsi="Arial" w:cs="Arial"/>
          <w:b/>
          <w:sz w:val="24"/>
          <w:szCs w:val="24"/>
        </w:rPr>
        <w:tab/>
      </w:r>
      <w:r w:rsidR="00D3448C" w:rsidRPr="00F65FD7">
        <w:rPr>
          <w:rFonts w:ascii="Arial" w:hAnsi="Arial" w:cs="Arial"/>
          <w:b/>
          <w:sz w:val="24"/>
          <w:szCs w:val="24"/>
        </w:rPr>
        <w:t xml:space="preserve">Allegations regarding </w:t>
      </w:r>
      <w:r w:rsidR="008D1B40">
        <w:rPr>
          <w:rFonts w:ascii="Arial" w:hAnsi="Arial" w:cs="Arial"/>
          <w:b/>
          <w:sz w:val="24"/>
          <w:szCs w:val="24"/>
        </w:rPr>
        <w:t>P</w:t>
      </w:r>
      <w:r w:rsidR="00D3448C" w:rsidRPr="00F65FD7">
        <w:rPr>
          <w:rFonts w:ascii="Arial" w:hAnsi="Arial" w:cs="Arial"/>
          <w:b/>
          <w:sz w:val="24"/>
          <w:szCs w:val="24"/>
        </w:rPr>
        <w:t xml:space="preserve">erson(s) </w:t>
      </w:r>
      <w:r w:rsidR="00B370B5">
        <w:rPr>
          <w:rFonts w:ascii="Arial" w:hAnsi="Arial" w:cs="Arial"/>
          <w:b/>
          <w:sz w:val="24"/>
          <w:szCs w:val="24"/>
        </w:rPr>
        <w:t>W</w:t>
      </w:r>
      <w:r w:rsidR="00D3448C" w:rsidRPr="00F65FD7">
        <w:rPr>
          <w:rFonts w:ascii="Arial" w:hAnsi="Arial" w:cs="Arial"/>
          <w:b/>
          <w:sz w:val="24"/>
          <w:szCs w:val="24"/>
        </w:rPr>
        <w:t xml:space="preserve">orking in or on behalf of </w:t>
      </w:r>
      <w:r w:rsidR="008D1B40">
        <w:rPr>
          <w:rFonts w:ascii="Arial" w:hAnsi="Arial" w:cs="Arial"/>
          <w:b/>
          <w:sz w:val="24"/>
          <w:szCs w:val="24"/>
        </w:rPr>
        <w:t>S</w:t>
      </w:r>
      <w:r w:rsidR="00D3448C" w:rsidRPr="00F65FD7">
        <w:rPr>
          <w:rFonts w:ascii="Arial" w:hAnsi="Arial" w:cs="Arial"/>
          <w:b/>
          <w:sz w:val="24"/>
          <w:szCs w:val="24"/>
        </w:rPr>
        <w:t>chool</w:t>
      </w:r>
      <w:r w:rsidR="008D1B40">
        <w:rPr>
          <w:rFonts w:ascii="Arial" w:hAnsi="Arial" w:cs="Arial"/>
          <w:b/>
          <w:sz w:val="24"/>
          <w:szCs w:val="24"/>
        </w:rPr>
        <w:t xml:space="preserve"> (including Volunteers)</w:t>
      </w:r>
    </w:p>
    <w:p w:rsidR="000B0745" w:rsidRPr="000B0745" w:rsidRDefault="000B0745" w:rsidP="008D1B40">
      <w:pPr>
        <w:spacing w:before="120"/>
        <w:rPr>
          <w:rFonts w:ascii="Arial" w:hAnsi="Arial" w:cs="Arial"/>
          <w:sz w:val="16"/>
          <w:szCs w:val="16"/>
        </w:rPr>
      </w:pPr>
    </w:p>
    <w:p w:rsidR="000B0745" w:rsidRDefault="005A0D80" w:rsidP="00D3448C">
      <w:pPr>
        <w:rPr>
          <w:rFonts w:ascii="Arial" w:hAnsi="Arial" w:cs="Arial"/>
          <w:b/>
          <w:sz w:val="28"/>
          <w:szCs w:val="28"/>
        </w:rPr>
      </w:pPr>
      <w:r>
        <w:rPr>
          <w:rFonts w:ascii="Arial" w:hAnsi="Arial" w:cs="Arial"/>
          <w:b/>
          <w:sz w:val="28"/>
          <w:szCs w:val="28"/>
        </w:rPr>
        <w:tab/>
      </w:r>
      <w:r w:rsidR="009F4AD0">
        <w:rPr>
          <w:rFonts w:ascii="Arial" w:hAnsi="Arial" w:cs="Arial"/>
          <w:sz w:val="24"/>
          <w:szCs w:val="24"/>
        </w:rPr>
        <w:t xml:space="preserve">4.1 </w:t>
      </w:r>
      <w:r w:rsidR="009F4AD0">
        <w:rPr>
          <w:rFonts w:ascii="Arial" w:hAnsi="Arial" w:cs="Arial"/>
          <w:sz w:val="24"/>
          <w:szCs w:val="24"/>
        </w:rPr>
        <w:tab/>
      </w:r>
      <w:r w:rsidRPr="005A0D80">
        <w:rPr>
          <w:rFonts w:ascii="Arial" w:hAnsi="Arial" w:cs="Arial"/>
          <w:sz w:val="24"/>
          <w:szCs w:val="24"/>
        </w:rPr>
        <w:t>Managing Allegations P</w:t>
      </w:r>
      <w:r w:rsidR="009F4AD0">
        <w:rPr>
          <w:rFonts w:ascii="Arial" w:hAnsi="Arial" w:cs="Arial"/>
          <w:sz w:val="24"/>
          <w:szCs w:val="24"/>
        </w:rPr>
        <w:t>rocedures</w:t>
      </w:r>
    </w:p>
    <w:p w:rsidR="000B0745" w:rsidRDefault="000B0745" w:rsidP="00D3448C">
      <w:pPr>
        <w:rPr>
          <w:rFonts w:ascii="Arial" w:hAnsi="Arial" w:cs="Arial"/>
          <w:b/>
          <w:sz w:val="28"/>
          <w:szCs w:val="28"/>
        </w:rPr>
      </w:pPr>
    </w:p>
    <w:p w:rsidR="007D5E27" w:rsidRDefault="007D5E27" w:rsidP="00D3448C">
      <w:pPr>
        <w:rPr>
          <w:rFonts w:ascii="Arial" w:hAnsi="Arial" w:cs="Arial"/>
          <w:b/>
          <w:sz w:val="28"/>
          <w:szCs w:val="28"/>
        </w:rPr>
      </w:pPr>
    </w:p>
    <w:p w:rsidR="007D5E27" w:rsidRDefault="007D5E27" w:rsidP="00D3448C">
      <w:pPr>
        <w:rPr>
          <w:rFonts w:ascii="Arial" w:hAnsi="Arial" w:cs="Arial"/>
          <w:b/>
          <w:sz w:val="28"/>
          <w:szCs w:val="28"/>
        </w:rPr>
      </w:pPr>
    </w:p>
    <w:p w:rsidR="007D5E27" w:rsidRDefault="007D5E27" w:rsidP="00D3448C">
      <w:pPr>
        <w:rPr>
          <w:rFonts w:ascii="Arial" w:hAnsi="Arial" w:cs="Arial"/>
          <w:b/>
          <w:sz w:val="28"/>
          <w:szCs w:val="28"/>
        </w:rPr>
      </w:pPr>
    </w:p>
    <w:p w:rsidR="009F4AD0" w:rsidRDefault="009F4AD0" w:rsidP="00D3448C">
      <w:pPr>
        <w:rPr>
          <w:rFonts w:ascii="Arial" w:hAnsi="Arial" w:cs="Arial"/>
          <w:b/>
          <w:sz w:val="24"/>
          <w:szCs w:val="24"/>
        </w:rPr>
      </w:pPr>
    </w:p>
    <w:p w:rsidR="009F4AD0" w:rsidRDefault="009F4AD0" w:rsidP="00D3448C">
      <w:pPr>
        <w:rPr>
          <w:rFonts w:ascii="Arial" w:hAnsi="Arial" w:cs="Arial"/>
          <w:b/>
          <w:sz w:val="24"/>
          <w:szCs w:val="24"/>
        </w:rPr>
      </w:pPr>
    </w:p>
    <w:p w:rsidR="009F4AD0" w:rsidRDefault="009F4AD0" w:rsidP="00D3448C">
      <w:pPr>
        <w:rPr>
          <w:rFonts w:ascii="Arial" w:hAnsi="Arial" w:cs="Arial"/>
          <w:b/>
          <w:sz w:val="24"/>
          <w:szCs w:val="24"/>
        </w:rPr>
      </w:pPr>
    </w:p>
    <w:p w:rsidR="000B7AFB" w:rsidRDefault="000B7AFB" w:rsidP="00D3448C">
      <w:pPr>
        <w:rPr>
          <w:rFonts w:ascii="Arial" w:hAnsi="Arial" w:cs="Arial"/>
          <w:b/>
          <w:sz w:val="24"/>
          <w:szCs w:val="24"/>
        </w:rPr>
      </w:pPr>
    </w:p>
    <w:p w:rsidR="000B7AFB" w:rsidRDefault="000B7AFB" w:rsidP="00D3448C">
      <w:pPr>
        <w:rPr>
          <w:rFonts w:ascii="Arial" w:hAnsi="Arial" w:cs="Arial"/>
          <w:b/>
          <w:sz w:val="24"/>
          <w:szCs w:val="24"/>
        </w:rPr>
      </w:pPr>
    </w:p>
    <w:p w:rsidR="000B7AFB" w:rsidRDefault="000B7AFB" w:rsidP="00D3448C">
      <w:pPr>
        <w:rPr>
          <w:rFonts w:ascii="Arial" w:hAnsi="Arial" w:cs="Arial"/>
          <w:b/>
          <w:sz w:val="24"/>
          <w:szCs w:val="24"/>
        </w:rPr>
      </w:pPr>
    </w:p>
    <w:p w:rsidR="00FC5BF1" w:rsidRDefault="00FC5BF1" w:rsidP="00D3448C">
      <w:pPr>
        <w:rPr>
          <w:rFonts w:ascii="Arial" w:hAnsi="Arial" w:cs="Arial"/>
          <w:b/>
          <w:sz w:val="24"/>
          <w:szCs w:val="24"/>
        </w:rPr>
      </w:pPr>
    </w:p>
    <w:p w:rsidR="00D3448C" w:rsidRPr="009F4AD0" w:rsidRDefault="003C3E29" w:rsidP="00D3448C">
      <w:pPr>
        <w:rPr>
          <w:rFonts w:ascii="Arial" w:hAnsi="Arial" w:cs="Arial"/>
          <w:b/>
          <w:sz w:val="24"/>
          <w:szCs w:val="24"/>
        </w:rPr>
      </w:pPr>
      <w:r w:rsidRPr="009F4AD0">
        <w:rPr>
          <w:rFonts w:ascii="Arial" w:hAnsi="Arial" w:cs="Arial"/>
          <w:b/>
          <w:sz w:val="24"/>
          <w:szCs w:val="24"/>
        </w:rPr>
        <w:lastRenderedPageBreak/>
        <w:t>Introduction</w:t>
      </w:r>
    </w:p>
    <w:p w:rsidR="00D3448C" w:rsidRPr="00E15302" w:rsidRDefault="00D3448C" w:rsidP="00D3448C">
      <w:pPr>
        <w:rPr>
          <w:rFonts w:ascii="Arial" w:hAnsi="Arial" w:cs="Arial"/>
          <w:b/>
          <w:sz w:val="28"/>
          <w:szCs w:val="28"/>
        </w:rPr>
      </w:pPr>
    </w:p>
    <w:p w:rsidR="009679DC" w:rsidRPr="001C1A39" w:rsidRDefault="003C3E29" w:rsidP="009679DC">
      <w:pPr>
        <w:pStyle w:val="DfESBullets"/>
        <w:numPr>
          <w:ilvl w:val="0"/>
          <w:numId w:val="0"/>
        </w:numPr>
        <w:spacing w:after="0"/>
        <w:jc w:val="both"/>
        <w:rPr>
          <w:rFonts w:cs="Arial"/>
          <w:sz w:val="22"/>
          <w:szCs w:val="22"/>
        </w:rPr>
      </w:pPr>
      <w:r w:rsidRPr="001C1A39">
        <w:rPr>
          <w:rFonts w:cs="Arial"/>
          <w:sz w:val="22"/>
          <w:szCs w:val="22"/>
        </w:rPr>
        <w:t xml:space="preserve">The policy </w:t>
      </w:r>
      <w:r w:rsidR="00D3448C" w:rsidRPr="001C1A39">
        <w:rPr>
          <w:rFonts w:cs="Arial"/>
          <w:sz w:val="22"/>
          <w:szCs w:val="22"/>
        </w:rPr>
        <w:t>is in line with</w:t>
      </w:r>
      <w:r w:rsidR="00915ABF" w:rsidRPr="001C1A39">
        <w:rPr>
          <w:rFonts w:cs="Arial"/>
          <w:sz w:val="22"/>
          <w:szCs w:val="22"/>
        </w:rPr>
        <w:t>:</w:t>
      </w:r>
    </w:p>
    <w:p w:rsidR="00CF7FC8" w:rsidRPr="001C1A39" w:rsidRDefault="00CF7FC8" w:rsidP="00455157">
      <w:pPr>
        <w:pStyle w:val="DfESBullets"/>
        <w:numPr>
          <w:ilvl w:val="0"/>
          <w:numId w:val="0"/>
        </w:numPr>
        <w:spacing w:after="0"/>
        <w:jc w:val="both"/>
        <w:rPr>
          <w:rFonts w:cs="Arial"/>
          <w:sz w:val="22"/>
          <w:szCs w:val="22"/>
        </w:rPr>
      </w:pPr>
    </w:p>
    <w:p w:rsidR="00CF7FC8" w:rsidRPr="001C1A39" w:rsidRDefault="0024363D" w:rsidP="00F86D3B">
      <w:pPr>
        <w:pStyle w:val="DfESBullets"/>
        <w:numPr>
          <w:ilvl w:val="0"/>
          <w:numId w:val="5"/>
        </w:numPr>
        <w:tabs>
          <w:tab w:val="clear" w:pos="2149"/>
          <w:tab w:val="num" w:pos="540"/>
        </w:tabs>
        <w:spacing w:after="0"/>
        <w:ind w:left="540" w:hanging="540"/>
        <w:rPr>
          <w:rFonts w:cs="Arial"/>
          <w:sz w:val="22"/>
          <w:szCs w:val="22"/>
        </w:rPr>
      </w:pPr>
      <w:r w:rsidRPr="001C1A39">
        <w:rPr>
          <w:rFonts w:cs="Arial"/>
          <w:sz w:val="22"/>
          <w:szCs w:val="22"/>
        </w:rPr>
        <w:t xml:space="preserve">Calderdale Safeguarding Children Board Policies and Procedures which are available on  </w:t>
      </w:r>
      <w:hyperlink r:id="rId9" w:history="1">
        <w:r w:rsidR="001C1A39" w:rsidRPr="001C1A39">
          <w:rPr>
            <w:rStyle w:val="Hyperlink"/>
            <w:rFonts w:cs="Arial"/>
            <w:sz w:val="22"/>
            <w:szCs w:val="22"/>
          </w:rPr>
          <w:t>www.calderdale-scb.org.uk</w:t>
        </w:r>
      </w:hyperlink>
    </w:p>
    <w:p w:rsidR="001C1A39" w:rsidRPr="001C1A39" w:rsidRDefault="001C1A39" w:rsidP="001C1A39">
      <w:pPr>
        <w:pStyle w:val="DfESBullets"/>
        <w:numPr>
          <w:ilvl w:val="0"/>
          <w:numId w:val="0"/>
        </w:numPr>
        <w:spacing w:after="0"/>
        <w:ind w:left="540"/>
        <w:rPr>
          <w:rFonts w:cs="Arial"/>
          <w:sz w:val="22"/>
          <w:szCs w:val="22"/>
        </w:rPr>
      </w:pPr>
    </w:p>
    <w:p w:rsidR="001C1A39" w:rsidRDefault="001C1A39" w:rsidP="00F86D3B">
      <w:pPr>
        <w:pStyle w:val="DfESBullets"/>
        <w:numPr>
          <w:ilvl w:val="0"/>
          <w:numId w:val="8"/>
        </w:numPr>
        <w:spacing w:after="0"/>
        <w:ind w:left="567" w:hanging="567"/>
        <w:rPr>
          <w:rFonts w:cs="Arial"/>
          <w:sz w:val="22"/>
          <w:szCs w:val="22"/>
        </w:rPr>
      </w:pPr>
      <w:r w:rsidRPr="001C1A39">
        <w:rPr>
          <w:rFonts w:cs="Arial"/>
          <w:sz w:val="22"/>
          <w:szCs w:val="22"/>
        </w:rPr>
        <w:t xml:space="preserve">West Yorkshire Procedures  which are available on </w:t>
      </w:r>
      <w:hyperlink r:id="rId10" w:history="1">
        <w:r w:rsidRPr="00905714">
          <w:rPr>
            <w:rStyle w:val="Hyperlink"/>
            <w:rFonts w:cs="Arial"/>
            <w:sz w:val="22"/>
            <w:szCs w:val="22"/>
          </w:rPr>
          <w:t>http://westyorkscb.proceduresonline.com/chapters/contents.html</w:t>
        </w:r>
      </w:hyperlink>
    </w:p>
    <w:p w:rsidR="001C1A39" w:rsidRPr="001C1A39" w:rsidRDefault="001C1A39" w:rsidP="001C1A39">
      <w:pPr>
        <w:pStyle w:val="DfESBullets"/>
        <w:numPr>
          <w:ilvl w:val="0"/>
          <w:numId w:val="0"/>
        </w:numPr>
        <w:spacing w:after="0"/>
        <w:ind w:left="567"/>
        <w:rPr>
          <w:rFonts w:cs="Arial"/>
          <w:sz w:val="22"/>
          <w:szCs w:val="22"/>
        </w:rPr>
      </w:pPr>
    </w:p>
    <w:p w:rsidR="00CF4A4A" w:rsidRPr="001C1A39" w:rsidRDefault="002A5F6C" w:rsidP="00F86D3B">
      <w:pPr>
        <w:pStyle w:val="DfESBullets"/>
        <w:numPr>
          <w:ilvl w:val="0"/>
          <w:numId w:val="5"/>
        </w:numPr>
        <w:tabs>
          <w:tab w:val="clear" w:pos="2149"/>
          <w:tab w:val="num" w:pos="540"/>
        </w:tabs>
        <w:spacing w:after="0"/>
        <w:ind w:left="540" w:hanging="540"/>
        <w:jc w:val="both"/>
        <w:rPr>
          <w:rFonts w:cs="Arial"/>
          <w:sz w:val="22"/>
          <w:szCs w:val="22"/>
        </w:rPr>
      </w:pPr>
      <w:r w:rsidRPr="001C1A39">
        <w:rPr>
          <w:rFonts w:cs="Arial"/>
          <w:sz w:val="22"/>
          <w:szCs w:val="22"/>
        </w:rPr>
        <w:t>Working Together t</w:t>
      </w:r>
      <w:r w:rsidR="002D5D82" w:rsidRPr="001C1A39">
        <w:rPr>
          <w:rFonts w:cs="Arial"/>
          <w:sz w:val="22"/>
          <w:szCs w:val="22"/>
        </w:rPr>
        <w:t>o Safeguard Children</w:t>
      </w:r>
      <w:r w:rsidRPr="001C1A39">
        <w:rPr>
          <w:rFonts w:cs="Arial"/>
          <w:sz w:val="22"/>
          <w:szCs w:val="22"/>
        </w:rPr>
        <w:t xml:space="preserve"> </w:t>
      </w:r>
      <w:r w:rsidR="00D3448C" w:rsidRPr="001C1A39">
        <w:rPr>
          <w:rFonts w:cs="Arial"/>
          <w:sz w:val="22"/>
          <w:szCs w:val="22"/>
        </w:rPr>
        <w:t>(</w:t>
      </w:r>
      <w:r w:rsidR="002F7525" w:rsidRPr="001C1A39">
        <w:rPr>
          <w:rFonts w:cs="Arial"/>
          <w:sz w:val="22"/>
          <w:szCs w:val="22"/>
        </w:rPr>
        <w:t>2015</w:t>
      </w:r>
      <w:r w:rsidR="00785594" w:rsidRPr="001C1A39">
        <w:rPr>
          <w:rFonts w:cs="Arial"/>
          <w:sz w:val="22"/>
          <w:szCs w:val="22"/>
        </w:rPr>
        <w:t>)</w:t>
      </w:r>
    </w:p>
    <w:p w:rsidR="008820FF" w:rsidRPr="009F4AD0" w:rsidRDefault="008820FF" w:rsidP="008820FF">
      <w:pPr>
        <w:pStyle w:val="ListParagraph"/>
        <w:rPr>
          <w:rFonts w:cs="Arial"/>
          <w:sz w:val="22"/>
          <w:szCs w:val="22"/>
        </w:rPr>
      </w:pPr>
    </w:p>
    <w:p w:rsidR="008820FF" w:rsidRDefault="008820FF" w:rsidP="00F86D3B">
      <w:pPr>
        <w:pStyle w:val="DfESBullets"/>
        <w:numPr>
          <w:ilvl w:val="0"/>
          <w:numId w:val="5"/>
        </w:numPr>
        <w:tabs>
          <w:tab w:val="clear" w:pos="2149"/>
          <w:tab w:val="num" w:pos="540"/>
        </w:tabs>
        <w:spacing w:after="0"/>
        <w:ind w:left="540" w:hanging="540"/>
        <w:jc w:val="both"/>
        <w:rPr>
          <w:rFonts w:cs="Arial"/>
          <w:sz w:val="22"/>
          <w:szCs w:val="22"/>
        </w:rPr>
      </w:pPr>
      <w:r w:rsidRPr="009F4AD0">
        <w:rPr>
          <w:rFonts w:cs="Arial"/>
          <w:sz w:val="22"/>
          <w:szCs w:val="22"/>
        </w:rPr>
        <w:t xml:space="preserve">Keeping </w:t>
      </w:r>
      <w:r w:rsidR="007E7CFF">
        <w:rPr>
          <w:rFonts w:cs="Arial"/>
          <w:sz w:val="22"/>
          <w:szCs w:val="22"/>
        </w:rPr>
        <w:t>Children Safe in Education (2016</w:t>
      </w:r>
      <w:r w:rsidRPr="009F4AD0">
        <w:rPr>
          <w:rFonts w:cs="Arial"/>
          <w:sz w:val="22"/>
          <w:szCs w:val="22"/>
        </w:rPr>
        <w:t>)</w:t>
      </w:r>
    </w:p>
    <w:p w:rsidR="002F7525" w:rsidRDefault="002F7525" w:rsidP="002F7525">
      <w:pPr>
        <w:pStyle w:val="ListParagraph"/>
        <w:rPr>
          <w:rFonts w:cs="Arial"/>
          <w:sz w:val="22"/>
          <w:szCs w:val="22"/>
        </w:rPr>
      </w:pPr>
    </w:p>
    <w:p w:rsidR="002F7525" w:rsidRDefault="002F7525" w:rsidP="00F86D3B">
      <w:pPr>
        <w:pStyle w:val="DfESBullets"/>
        <w:numPr>
          <w:ilvl w:val="0"/>
          <w:numId w:val="5"/>
        </w:numPr>
        <w:tabs>
          <w:tab w:val="clear" w:pos="2149"/>
          <w:tab w:val="num" w:pos="540"/>
        </w:tabs>
        <w:spacing w:after="0"/>
        <w:ind w:left="540" w:hanging="540"/>
        <w:jc w:val="both"/>
        <w:rPr>
          <w:rFonts w:cs="Arial"/>
          <w:sz w:val="22"/>
          <w:szCs w:val="22"/>
        </w:rPr>
      </w:pPr>
      <w:r>
        <w:rPr>
          <w:rFonts w:cs="Arial"/>
          <w:sz w:val="22"/>
          <w:szCs w:val="22"/>
        </w:rPr>
        <w:t>Information Sharing (2015)</w:t>
      </w:r>
    </w:p>
    <w:p w:rsidR="002F7525" w:rsidRDefault="002F7525" w:rsidP="002F7525">
      <w:pPr>
        <w:pStyle w:val="ListParagraph"/>
        <w:rPr>
          <w:rFonts w:cs="Arial"/>
          <w:sz w:val="22"/>
          <w:szCs w:val="22"/>
        </w:rPr>
      </w:pPr>
    </w:p>
    <w:p w:rsidR="002F7525" w:rsidRPr="009F4AD0" w:rsidRDefault="002F7525" w:rsidP="00F86D3B">
      <w:pPr>
        <w:pStyle w:val="DfESBullets"/>
        <w:numPr>
          <w:ilvl w:val="0"/>
          <w:numId w:val="5"/>
        </w:numPr>
        <w:tabs>
          <w:tab w:val="clear" w:pos="2149"/>
          <w:tab w:val="num" w:pos="540"/>
        </w:tabs>
        <w:spacing w:after="0"/>
        <w:ind w:left="540" w:hanging="540"/>
        <w:jc w:val="both"/>
        <w:rPr>
          <w:rFonts w:cs="Arial"/>
          <w:sz w:val="22"/>
          <w:szCs w:val="22"/>
        </w:rPr>
      </w:pPr>
      <w:r>
        <w:rPr>
          <w:rFonts w:cs="Arial"/>
          <w:sz w:val="22"/>
          <w:szCs w:val="22"/>
        </w:rPr>
        <w:t>What to do if a child is being abused (2015)</w:t>
      </w:r>
    </w:p>
    <w:p w:rsidR="009679DC" w:rsidRPr="009F4AD0" w:rsidRDefault="009679DC" w:rsidP="009679DC">
      <w:pPr>
        <w:pStyle w:val="ListParagraph"/>
        <w:rPr>
          <w:rFonts w:cs="Arial"/>
          <w:sz w:val="22"/>
          <w:szCs w:val="22"/>
        </w:rPr>
      </w:pPr>
    </w:p>
    <w:p w:rsidR="009679DC" w:rsidRPr="009F4AD0" w:rsidRDefault="009679DC" w:rsidP="00F86D3B">
      <w:pPr>
        <w:pStyle w:val="DfESBullets"/>
        <w:numPr>
          <w:ilvl w:val="0"/>
          <w:numId w:val="5"/>
        </w:numPr>
        <w:tabs>
          <w:tab w:val="clear" w:pos="2149"/>
          <w:tab w:val="num" w:pos="540"/>
        </w:tabs>
        <w:spacing w:after="0"/>
        <w:ind w:left="540" w:hanging="540"/>
        <w:jc w:val="both"/>
        <w:rPr>
          <w:rFonts w:cs="Arial"/>
          <w:sz w:val="22"/>
          <w:szCs w:val="22"/>
        </w:rPr>
      </w:pPr>
      <w:r w:rsidRPr="009F4AD0">
        <w:rPr>
          <w:rFonts w:cs="Arial"/>
          <w:sz w:val="22"/>
          <w:szCs w:val="22"/>
        </w:rPr>
        <w:t>Chi</w:t>
      </w:r>
      <w:r w:rsidR="0030138A" w:rsidRPr="009F4AD0">
        <w:rPr>
          <w:rFonts w:cs="Arial"/>
          <w:sz w:val="22"/>
          <w:szCs w:val="22"/>
        </w:rPr>
        <w:t>ldren Act 1989 and Children Act 2004</w:t>
      </w:r>
    </w:p>
    <w:p w:rsidR="009679DC" w:rsidRPr="009F4AD0" w:rsidRDefault="009679DC" w:rsidP="009679DC">
      <w:pPr>
        <w:pStyle w:val="ListParagraph"/>
        <w:rPr>
          <w:rFonts w:cs="Arial"/>
          <w:sz w:val="22"/>
          <w:szCs w:val="22"/>
        </w:rPr>
      </w:pPr>
    </w:p>
    <w:p w:rsidR="009679DC" w:rsidRPr="009F4AD0" w:rsidRDefault="009679DC" w:rsidP="00F86D3B">
      <w:pPr>
        <w:pStyle w:val="DfESBullets"/>
        <w:numPr>
          <w:ilvl w:val="0"/>
          <w:numId w:val="5"/>
        </w:numPr>
        <w:tabs>
          <w:tab w:val="clear" w:pos="2149"/>
          <w:tab w:val="num" w:pos="540"/>
        </w:tabs>
        <w:spacing w:after="0"/>
        <w:ind w:left="540" w:hanging="540"/>
        <w:jc w:val="both"/>
        <w:rPr>
          <w:rFonts w:cs="Arial"/>
          <w:sz w:val="22"/>
          <w:szCs w:val="22"/>
        </w:rPr>
      </w:pPr>
      <w:r w:rsidRPr="009F4AD0">
        <w:rPr>
          <w:rFonts w:cs="Arial"/>
          <w:sz w:val="22"/>
          <w:szCs w:val="22"/>
        </w:rPr>
        <w:t>Education Act 2002</w:t>
      </w:r>
    </w:p>
    <w:p w:rsidR="0030138A" w:rsidRPr="009F4AD0" w:rsidRDefault="0030138A" w:rsidP="0030138A">
      <w:pPr>
        <w:pStyle w:val="ListParagraph"/>
        <w:rPr>
          <w:rFonts w:cs="Arial"/>
          <w:sz w:val="22"/>
          <w:szCs w:val="22"/>
        </w:rPr>
      </w:pPr>
    </w:p>
    <w:p w:rsidR="0030138A" w:rsidRDefault="0030138A" w:rsidP="00F86D3B">
      <w:pPr>
        <w:pStyle w:val="DfESBullets"/>
        <w:numPr>
          <w:ilvl w:val="0"/>
          <w:numId w:val="5"/>
        </w:numPr>
        <w:tabs>
          <w:tab w:val="clear" w:pos="2149"/>
          <w:tab w:val="num" w:pos="540"/>
        </w:tabs>
        <w:spacing w:after="0"/>
        <w:ind w:left="540" w:hanging="540"/>
        <w:jc w:val="both"/>
        <w:rPr>
          <w:rFonts w:cs="Arial"/>
          <w:sz w:val="22"/>
          <w:szCs w:val="22"/>
        </w:rPr>
      </w:pPr>
      <w:r w:rsidRPr="009F4AD0">
        <w:rPr>
          <w:rFonts w:cs="Arial"/>
          <w:sz w:val="22"/>
          <w:szCs w:val="22"/>
        </w:rPr>
        <w:t>Teaching Standards 2012</w:t>
      </w:r>
    </w:p>
    <w:p w:rsidR="002F4371" w:rsidRDefault="002F4371" w:rsidP="002F4371">
      <w:pPr>
        <w:pStyle w:val="ListParagraph"/>
        <w:rPr>
          <w:rFonts w:cs="Arial"/>
          <w:sz w:val="22"/>
          <w:szCs w:val="22"/>
        </w:rPr>
      </w:pPr>
    </w:p>
    <w:p w:rsidR="002F4371" w:rsidRDefault="002F4371" w:rsidP="00F86D3B">
      <w:pPr>
        <w:pStyle w:val="DfESBullets"/>
        <w:numPr>
          <w:ilvl w:val="0"/>
          <w:numId w:val="5"/>
        </w:numPr>
        <w:tabs>
          <w:tab w:val="clear" w:pos="2149"/>
          <w:tab w:val="num" w:pos="540"/>
        </w:tabs>
        <w:spacing w:after="0"/>
        <w:ind w:left="540" w:hanging="540"/>
        <w:jc w:val="both"/>
        <w:rPr>
          <w:rFonts w:cs="Arial"/>
          <w:sz w:val="22"/>
          <w:szCs w:val="22"/>
        </w:rPr>
      </w:pPr>
      <w:r>
        <w:rPr>
          <w:rFonts w:cs="Arial"/>
          <w:sz w:val="22"/>
          <w:szCs w:val="22"/>
        </w:rPr>
        <w:t>Guidance for Safer Working Practice for those working with Children and Young People in Education Settings (SWP Consortium Oct 2015)</w:t>
      </w:r>
    </w:p>
    <w:p w:rsidR="00AA4FAC" w:rsidRDefault="00AA4FAC" w:rsidP="00AA4FAC">
      <w:pPr>
        <w:pStyle w:val="ListParagraph"/>
        <w:rPr>
          <w:rFonts w:cs="Arial"/>
          <w:sz w:val="22"/>
          <w:szCs w:val="22"/>
        </w:rPr>
      </w:pPr>
    </w:p>
    <w:p w:rsidR="00AA4FAC" w:rsidRPr="009F4AD0" w:rsidRDefault="00AA4FAC" w:rsidP="00F86D3B">
      <w:pPr>
        <w:pStyle w:val="DfESBullets"/>
        <w:numPr>
          <w:ilvl w:val="0"/>
          <w:numId w:val="5"/>
        </w:numPr>
        <w:tabs>
          <w:tab w:val="clear" w:pos="2149"/>
          <w:tab w:val="num" w:pos="540"/>
        </w:tabs>
        <w:spacing w:after="0"/>
        <w:ind w:left="540" w:hanging="540"/>
        <w:jc w:val="both"/>
        <w:rPr>
          <w:rFonts w:cs="Arial"/>
          <w:sz w:val="22"/>
          <w:szCs w:val="22"/>
        </w:rPr>
      </w:pPr>
      <w:r w:rsidRPr="00AA4FAC">
        <w:rPr>
          <w:rFonts w:cs="Arial"/>
          <w:sz w:val="22"/>
          <w:szCs w:val="22"/>
          <w:lang w:eastAsia="en-GB"/>
        </w:rPr>
        <w:t>Sexting in Schools and Colleges, Responding to incident</w:t>
      </w:r>
      <w:r>
        <w:rPr>
          <w:rFonts w:cs="Arial"/>
          <w:sz w:val="22"/>
          <w:szCs w:val="22"/>
          <w:lang w:eastAsia="en-GB"/>
        </w:rPr>
        <w:t>s and Safeguarding young people (</w:t>
      </w:r>
      <w:r w:rsidRPr="00AA4FAC">
        <w:rPr>
          <w:rFonts w:cs="Arial"/>
          <w:sz w:val="22"/>
          <w:szCs w:val="22"/>
          <w:lang w:eastAsia="en-GB"/>
        </w:rPr>
        <w:t>UK Council for Child Internet Safety</w:t>
      </w:r>
      <w:r>
        <w:rPr>
          <w:rFonts w:cs="Arial"/>
          <w:sz w:val="22"/>
          <w:szCs w:val="22"/>
          <w:lang w:eastAsia="en-GB"/>
        </w:rPr>
        <w:t xml:space="preserve"> – UKCCIS 2016)</w:t>
      </w:r>
    </w:p>
    <w:p w:rsidR="002D5D82" w:rsidRPr="009F4AD0" w:rsidRDefault="002D5D82" w:rsidP="002D5D82">
      <w:pPr>
        <w:pStyle w:val="DfESBullets"/>
        <w:numPr>
          <w:ilvl w:val="0"/>
          <w:numId w:val="0"/>
        </w:numPr>
        <w:spacing w:after="0"/>
        <w:jc w:val="both"/>
        <w:rPr>
          <w:rFonts w:cs="Arial"/>
          <w:sz w:val="22"/>
          <w:szCs w:val="22"/>
        </w:rPr>
      </w:pPr>
    </w:p>
    <w:p w:rsidR="002D5D82" w:rsidRPr="009F4AD0" w:rsidRDefault="002D5D82" w:rsidP="002D5D82">
      <w:pPr>
        <w:pStyle w:val="DfESBullets"/>
        <w:numPr>
          <w:ilvl w:val="0"/>
          <w:numId w:val="0"/>
        </w:numPr>
        <w:spacing w:after="0"/>
        <w:ind w:left="360" w:hanging="360"/>
        <w:jc w:val="both"/>
        <w:rPr>
          <w:rFonts w:cs="Arial"/>
          <w:sz w:val="22"/>
          <w:szCs w:val="22"/>
        </w:rPr>
      </w:pPr>
    </w:p>
    <w:p w:rsidR="002D5D82" w:rsidRPr="009F4AD0" w:rsidRDefault="002D5D82" w:rsidP="002D5D82">
      <w:pPr>
        <w:pStyle w:val="DfESBullets"/>
        <w:numPr>
          <w:ilvl w:val="0"/>
          <w:numId w:val="0"/>
        </w:numPr>
        <w:spacing w:after="0"/>
        <w:ind w:left="360" w:hanging="360"/>
        <w:jc w:val="both"/>
        <w:rPr>
          <w:rFonts w:cs="Arial"/>
          <w:sz w:val="22"/>
          <w:szCs w:val="22"/>
        </w:rPr>
      </w:pPr>
      <w:r w:rsidRPr="009F4AD0">
        <w:rPr>
          <w:rFonts w:cs="Arial"/>
          <w:sz w:val="22"/>
          <w:szCs w:val="22"/>
        </w:rPr>
        <w:t>Safeguarding is defined as:</w:t>
      </w:r>
    </w:p>
    <w:p w:rsidR="002D5D82" w:rsidRPr="009F4AD0" w:rsidRDefault="002D5D82" w:rsidP="002D5D82">
      <w:pPr>
        <w:pStyle w:val="DfESBullets"/>
        <w:numPr>
          <w:ilvl w:val="0"/>
          <w:numId w:val="0"/>
        </w:numPr>
        <w:spacing w:after="0"/>
        <w:ind w:left="360" w:hanging="360"/>
        <w:jc w:val="both"/>
        <w:rPr>
          <w:rFonts w:cs="Arial"/>
          <w:sz w:val="22"/>
          <w:szCs w:val="22"/>
        </w:rPr>
      </w:pPr>
    </w:p>
    <w:p w:rsidR="002D5D82" w:rsidRPr="009F4AD0" w:rsidRDefault="002D5D82" w:rsidP="00F86D3B">
      <w:pPr>
        <w:pStyle w:val="DfESBullets"/>
        <w:numPr>
          <w:ilvl w:val="0"/>
          <w:numId w:val="8"/>
        </w:numPr>
        <w:ind w:left="567" w:hanging="567"/>
        <w:rPr>
          <w:rFonts w:cs="Arial"/>
          <w:sz w:val="22"/>
          <w:szCs w:val="22"/>
        </w:rPr>
      </w:pPr>
      <w:r w:rsidRPr="009F4AD0">
        <w:rPr>
          <w:rFonts w:cs="Arial"/>
          <w:sz w:val="22"/>
          <w:szCs w:val="22"/>
        </w:rPr>
        <w:t>Protecting children from maltreatment;</w:t>
      </w:r>
    </w:p>
    <w:p w:rsidR="002D5D82" w:rsidRPr="009F4AD0" w:rsidRDefault="002D5D82" w:rsidP="00F86D3B">
      <w:pPr>
        <w:pStyle w:val="DfESBullets"/>
        <w:numPr>
          <w:ilvl w:val="0"/>
          <w:numId w:val="8"/>
        </w:numPr>
        <w:ind w:left="567" w:hanging="567"/>
        <w:rPr>
          <w:rFonts w:cs="Arial"/>
          <w:sz w:val="22"/>
          <w:szCs w:val="22"/>
        </w:rPr>
      </w:pPr>
      <w:r w:rsidRPr="009F4AD0">
        <w:rPr>
          <w:rFonts w:cs="Arial"/>
          <w:sz w:val="22"/>
          <w:szCs w:val="22"/>
        </w:rPr>
        <w:t xml:space="preserve">Preventing impairment of children’s health or development; </w:t>
      </w:r>
    </w:p>
    <w:p w:rsidR="002D5D82" w:rsidRPr="009F4AD0" w:rsidRDefault="002D5D82" w:rsidP="00F86D3B">
      <w:pPr>
        <w:pStyle w:val="DfESBullets"/>
        <w:numPr>
          <w:ilvl w:val="0"/>
          <w:numId w:val="8"/>
        </w:numPr>
        <w:ind w:left="567" w:hanging="567"/>
        <w:rPr>
          <w:rFonts w:cs="Arial"/>
          <w:sz w:val="22"/>
          <w:szCs w:val="22"/>
        </w:rPr>
      </w:pPr>
      <w:r w:rsidRPr="009F4AD0">
        <w:rPr>
          <w:rFonts w:cs="Arial"/>
          <w:sz w:val="22"/>
          <w:szCs w:val="22"/>
        </w:rPr>
        <w:t xml:space="preserve">Ensuring that children are growing up in circumstances consistent with the provision of safe and effective care; </w:t>
      </w:r>
    </w:p>
    <w:p w:rsidR="002D5D82" w:rsidRPr="009F4AD0" w:rsidRDefault="002D5D82" w:rsidP="00F86D3B">
      <w:pPr>
        <w:pStyle w:val="DfESBullets"/>
        <w:numPr>
          <w:ilvl w:val="0"/>
          <w:numId w:val="8"/>
        </w:numPr>
        <w:ind w:left="567" w:hanging="567"/>
        <w:rPr>
          <w:rFonts w:cs="Arial"/>
          <w:sz w:val="22"/>
          <w:szCs w:val="22"/>
        </w:rPr>
      </w:pPr>
      <w:r w:rsidRPr="009F4AD0">
        <w:rPr>
          <w:rFonts w:cs="Arial"/>
          <w:sz w:val="22"/>
          <w:szCs w:val="22"/>
        </w:rPr>
        <w:t xml:space="preserve">Taking action to enable </w:t>
      </w:r>
      <w:r w:rsidR="002F7525">
        <w:rPr>
          <w:rFonts w:cs="Arial"/>
          <w:sz w:val="22"/>
          <w:szCs w:val="22"/>
        </w:rPr>
        <w:t>all children to have the best outcomes</w:t>
      </w:r>
      <w:r w:rsidRPr="009F4AD0">
        <w:rPr>
          <w:rFonts w:cs="Arial"/>
          <w:sz w:val="22"/>
          <w:szCs w:val="22"/>
        </w:rPr>
        <w:t xml:space="preserve"> </w:t>
      </w:r>
    </w:p>
    <w:p w:rsidR="002D5D82" w:rsidRPr="009F4AD0" w:rsidRDefault="002D5D82" w:rsidP="002D5D82">
      <w:pPr>
        <w:pStyle w:val="DfESBullets"/>
        <w:numPr>
          <w:ilvl w:val="0"/>
          <w:numId w:val="0"/>
        </w:numPr>
        <w:spacing w:after="0"/>
        <w:jc w:val="right"/>
        <w:rPr>
          <w:rFonts w:cs="Arial"/>
          <w:sz w:val="22"/>
          <w:szCs w:val="22"/>
        </w:rPr>
      </w:pPr>
      <w:r w:rsidRPr="009F4AD0">
        <w:rPr>
          <w:rFonts w:cs="Arial"/>
          <w:sz w:val="22"/>
          <w:szCs w:val="22"/>
        </w:rPr>
        <w:t>(Working Toge</w:t>
      </w:r>
      <w:r w:rsidR="002F7525">
        <w:rPr>
          <w:rFonts w:cs="Arial"/>
          <w:sz w:val="22"/>
          <w:szCs w:val="22"/>
        </w:rPr>
        <w:t>ther to Safeguard Children, 2015</w:t>
      </w:r>
      <w:r w:rsidRPr="009F4AD0">
        <w:rPr>
          <w:rFonts w:cs="Arial"/>
          <w:sz w:val="22"/>
          <w:szCs w:val="22"/>
        </w:rPr>
        <w:t>)</w:t>
      </w:r>
    </w:p>
    <w:p w:rsidR="002D5D82" w:rsidRPr="009F4AD0" w:rsidRDefault="002D5D82" w:rsidP="002D5D82">
      <w:pPr>
        <w:pStyle w:val="DfESBullets"/>
        <w:numPr>
          <w:ilvl w:val="0"/>
          <w:numId w:val="0"/>
        </w:numPr>
        <w:spacing w:after="0"/>
        <w:jc w:val="both"/>
        <w:rPr>
          <w:rFonts w:cs="Arial"/>
          <w:sz w:val="22"/>
          <w:szCs w:val="22"/>
        </w:rPr>
      </w:pPr>
    </w:p>
    <w:p w:rsidR="00CF7FC8" w:rsidRPr="009F4AD0" w:rsidRDefault="00CF7FC8" w:rsidP="00CF7FC8">
      <w:pPr>
        <w:pStyle w:val="DfESBullets"/>
        <w:numPr>
          <w:ilvl w:val="0"/>
          <w:numId w:val="0"/>
        </w:numPr>
        <w:spacing w:after="0"/>
        <w:jc w:val="both"/>
        <w:rPr>
          <w:rFonts w:cs="Arial"/>
          <w:sz w:val="22"/>
          <w:szCs w:val="22"/>
        </w:rPr>
      </w:pPr>
    </w:p>
    <w:p w:rsidR="00D3448C" w:rsidRPr="009F4AD0" w:rsidRDefault="00D3448C" w:rsidP="002D5D82">
      <w:pPr>
        <w:pStyle w:val="DfESBullets"/>
        <w:numPr>
          <w:ilvl w:val="0"/>
          <w:numId w:val="0"/>
        </w:numPr>
        <w:spacing w:after="0"/>
        <w:jc w:val="both"/>
        <w:rPr>
          <w:rFonts w:cs="Arial"/>
          <w:sz w:val="22"/>
          <w:szCs w:val="22"/>
        </w:rPr>
      </w:pPr>
      <w:r w:rsidRPr="009F4AD0">
        <w:rPr>
          <w:rFonts w:cs="Arial"/>
          <w:color w:val="FF0000"/>
          <w:sz w:val="22"/>
          <w:szCs w:val="22"/>
        </w:rPr>
        <w:t xml:space="preserve">  </w:t>
      </w:r>
    </w:p>
    <w:p w:rsidR="007D5E27" w:rsidRPr="009F4AD0" w:rsidRDefault="009679DC" w:rsidP="00455157">
      <w:pPr>
        <w:pStyle w:val="DfESBullets"/>
        <w:numPr>
          <w:ilvl w:val="0"/>
          <w:numId w:val="0"/>
        </w:numPr>
        <w:spacing w:after="0"/>
        <w:jc w:val="both"/>
        <w:rPr>
          <w:rFonts w:cs="Arial"/>
          <w:sz w:val="22"/>
          <w:szCs w:val="22"/>
        </w:rPr>
      </w:pPr>
      <w:r w:rsidRPr="009F4AD0">
        <w:rPr>
          <w:rFonts w:cs="Arial"/>
          <w:sz w:val="22"/>
          <w:szCs w:val="22"/>
        </w:rPr>
        <w:t>We believe that:</w:t>
      </w:r>
    </w:p>
    <w:p w:rsidR="009679DC" w:rsidRPr="009F4AD0" w:rsidRDefault="009679DC" w:rsidP="00455157">
      <w:pPr>
        <w:pStyle w:val="DfESBullets"/>
        <w:numPr>
          <w:ilvl w:val="0"/>
          <w:numId w:val="0"/>
        </w:numPr>
        <w:spacing w:after="0"/>
        <w:jc w:val="both"/>
        <w:rPr>
          <w:rFonts w:cs="Arial"/>
          <w:sz w:val="22"/>
          <w:szCs w:val="22"/>
        </w:rPr>
      </w:pPr>
    </w:p>
    <w:p w:rsidR="009679DC" w:rsidRPr="009F4AD0" w:rsidRDefault="009679DC" w:rsidP="00F86D3B">
      <w:pPr>
        <w:pStyle w:val="DfESBullets"/>
        <w:numPr>
          <w:ilvl w:val="0"/>
          <w:numId w:val="7"/>
        </w:numPr>
        <w:spacing w:after="0"/>
        <w:ind w:left="360"/>
        <w:jc w:val="both"/>
        <w:rPr>
          <w:rFonts w:cs="Arial"/>
          <w:sz w:val="22"/>
          <w:szCs w:val="22"/>
        </w:rPr>
      </w:pPr>
      <w:r w:rsidRPr="009F4AD0">
        <w:rPr>
          <w:rFonts w:cs="Arial"/>
          <w:sz w:val="22"/>
          <w:szCs w:val="22"/>
        </w:rPr>
        <w:t>Schools play a key role in the prevention of abuse.</w:t>
      </w:r>
    </w:p>
    <w:p w:rsidR="009679DC" w:rsidRPr="009F4AD0" w:rsidRDefault="009679DC" w:rsidP="000B7AFB">
      <w:pPr>
        <w:pStyle w:val="DfESBullets"/>
        <w:numPr>
          <w:ilvl w:val="0"/>
          <w:numId w:val="0"/>
        </w:numPr>
        <w:spacing w:after="0"/>
        <w:ind w:left="360"/>
        <w:jc w:val="both"/>
        <w:rPr>
          <w:rFonts w:cs="Arial"/>
          <w:sz w:val="22"/>
          <w:szCs w:val="22"/>
        </w:rPr>
      </w:pPr>
    </w:p>
    <w:p w:rsidR="009679DC" w:rsidRPr="009F4AD0" w:rsidRDefault="009679DC" w:rsidP="00F86D3B">
      <w:pPr>
        <w:pStyle w:val="DfESBullets"/>
        <w:numPr>
          <w:ilvl w:val="0"/>
          <w:numId w:val="7"/>
        </w:numPr>
        <w:spacing w:after="0"/>
        <w:ind w:left="360"/>
        <w:jc w:val="both"/>
        <w:rPr>
          <w:rFonts w:cs="Arial"/>
          <w:sz w:val="22"/>
          <w:szCs w:val="22"/>
        </w:rPr>
      </w:pPr>
      <w:r w:rsidRPr="009F4AD0">
        <w:rPr>
          <w:rFonts w:cs="Arial"/>
          <w:sz w:val="22"/>
          <w:szCs w:val="22"/>
        </w:rPr>
        <w:t>All children have the right to be protected from harm.</w:t>
      </w:r>
    </w:p>
    <w:p w:rsidR="009679DC" w:rsidRPr="009F4AD0" w:rsidRDefault="009679DC" w:rsidP="000B7AFB">
      <w:pPr>
        <w:pStyle w:val="ListParagraph"/>
        <w:ind w:left="360"/>
        <w:rPr>
          <w:rFonts w:cs="Arial"/>
          <w:sz w:val="22"/>
          <w:szCs w:val="22"/>
        </w:rPr>
      </w:pPr>
    </w:p>
    <w:p w:rsidR="009679DC" w:rsidRPr="009F4AD0" w:rsidRDefault="009679DC" w:rsidP="00F86D3B">
      <w:pPr>
        <w:pStyle w:val="DfESBullets"/>
        <w:numPr>
          <w:ilvl w:val="0"/>
          <w:numId w:val="7"/>
        </w:numPr>
        <w:spacing w:after="0"/>
        <w:ind w:left="360"/>
        <w:jc w:val="both"/>
        <w:rPr>
          <w:rFonts w:cs="Arial"/>
          <w:sz w:val="22"/>
          <w:szCs w:val="22"/>
        </w:rPr>
      </w:pPr>
      <w:r w:rsidRPr="009F4AD0">
        <w:rPr>
          <w:rFonts w:cs="Arial"/>
          <w:sz w:val="22"/>
          <w:szCs w:val="22"/>
        </w:rPr>
        <w:t xml:space="preserve">Children need support which matches their individual needs, including those who may have experienced abuse. </w:t>
      </w:r>
    </w:p>
    <w:p w:rsidR="007D5E27" w:rsidRDefault="007D5E27" w:rsidP="00455157">
      <w:pPr>
        <w:pStyle w:val="DfESBullets"/>
        <w:numPr>
          <w:ilvl w:val="0"/>
          <w:numId w:val="0"/>
        </w:numPr>
        <w:spacing w:after="0"/>
        <w:jc w:val="both"/>
        <w:rPr>
          <w:rFonts w:cs="Arial"/>
          <w:b/>
          <w:sz w:val="28"/>
          <w:szCs w:val="28"/>
        </w:rPr>
      </w:pPr>
    </w:p>
    <w:p w:rsidR="00747E1D" w:rsidRDefault="00747E1D" w:rsidP="00455157">
      <w:pPr>
        <w:pStyle w:val="DfESBullets"/>
        <w:numPr>
          <w:ilvl w:val="0"/>
          <w:numId w:val="0"/>
        </w:numPr>
        <w:spacing w:after="0"/>
        <w:jc w:val="both"/>
        <w:rPr>
          <w:rFonts w:cs="Arial"/>
          <w:b/>
          <w:sz w:val="28"/>
          <w:szCs w:val="28"/>
        </w:rPr>
      </w:pPr>
    </w:p>
    <w:p w:rsidR="000145BF" w:rsidRDefault="000145BF" w:rsidP="00455157">
      <w:pPr>
        <w:pStyle w:val="DfESBullets"/>
        <w:numPr>
          <w:ilvl w:val="0"/>
          <w:numId w:val="0"/>
        </w:numPr>
        <w:spacing w:after="0"/>
        <w:jc w:val="both"/>
        <w:rPr>
          <w:rFonts w:cs="Arial"/>
          <w:b/>
          <w:szCs w:val="24"/>
        </w:rPr>
      </w:pPr>
    </w:p>
    <w:p w:rsidR="003C3E29" w:rsidRPr="003C3E29" w:rsidRDefault="003C3E29" w:rsidP="00455157">
      <w:pPr>
        <w:pStyle w:val="DfESBullets"/>
        <w:numPr>
          <w:ilvl w:val="0"/>
          <w:numId w:val="0"/>
        </w:numPr>
        <w:spacing w:after="0"/>
        <w:jc w:val="both"/>
        <w:rPr>
          <w:rFonts w:cs="Arial"/>
          <w:b/>
          <w:sz w:val="28"/>
          <w:szCs w:val="28"/>
        </w:rPr>
      </w:pPr>
      <w:r w:rsidRPr="009F4AD0">
        <w:rPr>
          <w:rFonts w:cs="Arial"/>
          <w:b/>
          <w:szCs w:val="24"/>
        </w:rPr>
        <w:lastRenderedPageBreak/>
        <w:t>Section 1</w:t>
      </w:r>
      <w:r w:rsidRPr="009F4AD0">
        <w:rPr>
          <w:rFonts w:cs="Arial"/>
          <w:b/>
          <w:szCs w:val="24"/>
        </w:rPr>
        <w:tab/>
        <w:t>School Commitment</w:t>
      </w:r>
      <w:r w:rsidRPr="003C3E29">
        <w:rPr>
          <w:rFonts w:cs="Arial"/>
          <w:b/>
          <w:sz w:val="28"/>
          <w:szCs w:val="28"/>
        </w:rPr>
        <w:tab/>
      </w:r>
      <w:r w:rsidRPr="003C3E29">
        <w:rPr>
          <w:rFonts w:cs="Arial"/>
          <w:b/>
          <w:sz w:val="28"/>
          <w:szCs w:val="28"/>
        </w:rPr>
        <w:tab/>
      </w:r>
    </w:p>
    <w:p w:rsidR="003C3E29" w:rsidRDefault="003C3E29" w:rsidP="00455157">
      <w:pPr>
        <w:pStyle w:val="DfESBullets"/>
        <w:numPr>
          <w:ilvl w:val="0"/>
          <w:numId w:val="0"/>
        </w:numPr>
        <w:spacing w:after="0"/>
        <w:jc w:val="both"/>
        <w:rPr>
          <w:rFonts w:cs="Arial"/>
          <w:b/>
          <w:szCs w:val="24"/>
        </w:rPr>
      </w:pPr>
    </w:p>
    <w:p w:rsidR="00D3448C" w:rsidRPr="009F4AD0" w:rsidRDefault="00D3448C" w:rsidP="00455157">
      <w:pPr>
        <w:pStyle w:val="DfESBullets"/>
        <w:numPr>
          <w:ilvl w:val="0"/>
          <w:numId w:val="0"/>
        </w:numPr>
        <w:spacing w:after="0"/>
        <w:jc w:val="both"/>
        <w:rPr>
          <w:rFonts w:cs="Arial"/>
          <w:b/>
          <w:sz w:val="22"/>
          <w:szCs w:val="22"/>
        </w:rPr>
      </w:pPr>
      <w:r w:rsidRPr="009F4AD0">
        <w:rPr>
          <w:rFonts w:cs="Arial"/>
          <w:b/>
          <w:sz w:val="22"/>
          <w:szCs w:val="22"/>
        </w:rPr>
        <w:t>This policy applies to all adults, including volunteers, working in or on behalf of the school.</w:t>
      </w:r>
    </w:p>
    <w:p w:rsidR="002D5D82" w:rsidRPr="009F4AD0" w:rsidRDefault="002D5D82" w:rsidP="00455157">
      <w:pPr>
        <w:pStyle w:val="DfESBullets"/>
        <w:numPr>
          <w:ilvl w:val="0"/>
          <w:numId w:val="0"/>
        </w:numPr>
        <w:spacing w:after="0"/>
        <w:jc w:val="both"/>
        <w:rPr>
          <w:rFonts w:cs="Arial"/>
          <w:b/>
          <w:sz w:val="22"/>
          <w:szCs w:val="22"/>
        </w:rPr>
      </w:pPr>
    </w:p>
    <w:p w:rsidR="002D5D82" w:rsidRPr="009F4AD0" w:rsidRDefault="002D5D82" w:rsidP="00455157">
      <w:pPr>
        <w:pStyle w:val="DfESBullets"/>
        <w:numPr>
          <w:ilvl w:val="0"/>
          <w:numId w:val="0"/>
        </w:numPr>
        <w:spacing w:after="0"/>
        <w:jc w:val="both"/>
        <w:rPr>
          <w:rFonts w:cs="Arial"/>
          <w:sz w:val="22"/>
          <w:szCs w:val="22"/>
        </w:rPr>
      </w:pPr>
      <w:r w:rsidRPr="009F4AD0">
        <w:rPr>
          <w:rFonts w:cs="Arial"/>
          <w:sz w:val="22"/>
          <w:szCs w:val="22"/>
        </w:rPr>
        <w:t>The purpose of this policy is:</w:t>
      </w:r>
    </w:p>
    <w:p w:rsidR="002D5D82" w:rsidRPr="009F4AD0" w:rsidRDefault="002D5D82" w:rsidP="00455157">
      <w:pPr>
        <w:pStyle w:val="DfESBullets"/>
        <w:numPr>
          <w:ilvl w:val="0"/>
          <w:numId w:val="0"/>
        </w:numPr>
        <w:spacing w:after="0"/>
        <w:jc w:val="both"/>
        <w:rPr>
          <w:rFonts w:cs="Arial"/>
          <w:sz w:val="22"/>
          <w:szCs w:val="22"/>
        </w:rPr>
      </w:pPr>
    </w:p>
    <w:p w:rsidR="002D5D82" w:rsidRDefault="002D5D82" w:rsidP="00F86D3B">
      <w:pPr>
        <w:pStyle w:val="DfESBullets"/>
        <w:numPr>
          <w:ilvl w:val="0"/>
          <w:numId w:val="6"/>
        </w:numPr>
        <w:spacing w:after="0"/>
        <w:jc w:val="both"/>
        <w:rPr>
          <w:rFonts w:cs="Arial"/>
          <w:sz w:val="22"/>
          <w:szCs w:val="22"/>
        </w:rPr>
      </w:pPr>
      <w:r w:rsidRPr="009F4AD0">
        <w:rPr>
          <w:rFonts w:cs="Arial"/>
          <w:sz w:val="22"/>
          <w:szCs w:val="22"/>
        </w:rPr>
        <w:t>To inform staff, parents, volunteers and governors about the school’s responsibility for safeguarding children</w:t>
      </w:r>
      <w:r w:rsidR="009679DC" w:rsidRPr="009F4AD0">
        <w:rPr>
          <w:rFonts w:cs="Arial"/>
          <w:sz w:val="22"/>
          <w:szCs w:val="22"/>
        </w:rPr>
        <w:t xml:space="preserve"> and to develop awareness and identification of abuse</w:t>
      </w:r>
    </w:p>
    <w:p w:rsidR="000B7AFB" w:rsidRPr="009F4AD0" w:rsidRDefault="000B7AFB" w:rsidP="000B7AFB">
      <w:pPr>
        <w:pStyle w:val="DfESBullets"/>
        <w:numPr>
          <w:ilvl w:val="0"/>
          <w:numId w:val="0"/>
        </w:numPr>
        <w:spacing w:after="0"/>
        <w:ind w:left="360"/>
        <w:jc w:val="both"/>
        <w:rPr>
          <w:rFonts w:cs="Arial"/>
          <w:sz w:val="22"/>
          <w:szCs w:val="22"/>
        </w:rPr>
      </w:pPr>
    </w:p>
    <w:p w:rsidR="002D5D82" w:rsidRPr="009F4AD0" w:rsidRDefault="002D5D82" w:rsidP="00F86D3B">
      <w:pPr>
        <w:pStyle w:val="DfESBullets"/>
        <w:numPr>
          <w:ilvl w:val="0"/>
          <w:numId w:val="6"/>
        </w:numPr>
        <w:spacing w:after="0"/>
        <w:jc w:val="both"/>
        <w:rPr>
          <w:rFonts w:cs="Arial"/>
          <w:sz w:val="22"/>
          <w:szCs w:val="22"/>
        </w:rPr>
      </w:pPr>
      <w:r w:rsidRPr="009F4AD0">
        <w:rPr>
          <w:rFonts w:cs="Arial"/>
          <w:sz w:val="22"/>
          <w:szCs w:val="22"/>
        </w:rPr>
        <w:t xml:space="preserve">To establish and maintain an environment where children </w:t>
      </w:r>
      <w:r w:rsidR="009679DC" w:rsidRPr="009F4AD0">
        <w:rPr>
          <w:rFonts w:cs="Arial"/>
          <w:sz w:val="22"/>
          <w:szCs w:val="22"/>
        </w:rPr>
        <w:t xml:space="preserve">are and </w:t>
      </w:r>
      <w:r w:rsidR="00747E1D" w:rsidRPr="009F4AD0">
        <w:rPr>
          <w:rFonts w:cs="Arial"/>
          <w:sz w:val="22"/>
          <w:szCs w:val="22"/>
        </w:rPr>
        <w:t>feel safe</w:t>
      </w:r>
      <w:r w:rsidRPr="009F4AD0">
        <w:rPr>
          <w:rFonts w:cs="Arial"/>
          <w:sz w:val="22"/>
          <w:szCs w:val="22"/>
        </w:rPr>
        <w:t xml:space="preserve">, can learn, and </w:t>
      </w:r>
      <w:r w:rsidR="009679DC" w:rsidRPr="009F4AD0">
        <w:rPr>
          <w:rFonts w:cs="Arial"/>
          <w:sz w:val="22"/>
          <w:szCs w:val="22"/>
        </w:rPr>
        <w:t xml:space="preserve">are </w:t>
      </w:r>
      <w:r w:rsidRPr="009F4AD0">
        <w:rPr>
          <w:rFonts w:cs="Arial"/>
          <w:sz w:val="22"/>
          <w:szCs w:val="22"/>
        </w:rPr>
        <w:t>encouraged to talk and are listened to.</w:t>
      </w:r>
    </w:p>
    <w:p w:rsidR="002D5D82" w:rsidRPr="009F4AD0" w:rsidRDefault="002D5D82" w:rsidP="002D5D82">
      <w:pPr>
        <w:pStyle w:val="DfESBullets"/>
        <w:numPr>
          <w:ilvl w:val="0"/>
          <w:numId w:val="0"/>
        </w:numPr>
        <w:spacing w:after="0"/>
        <w:ind w:left="360"/>
        <w:jc w:val="both"/>
        <w:rPr>
          <w:rFonts w:cs="Arial"/>
          <w:b/>
          <w:sz w:val="22"/>
          <w:szCs w:val="22"/>
        </w:rPr>
      </w:pPr>
    </w:p>
    <w:p w:rsidR="009F4AD0" w:rsidRDefault="009929B8" w:rsidP="00455157">
      <w:pPr>
        <w:jc w:val="both"/>
        <w:rPr>
          <w:rFonts w:ascii="Arial" w:hAnsi="Arial" w:cs="Arial"/>
          <w:sz w:val="22"/>
          <w:szCs w:val="22"/>
        </w:rPr>
      </w:pPr>
      <w:r w:rsidRPr="009F4AD0">
        <w:rPr>
          <w:rFonts w:ascii="Arial" w:hAnsi="Arial" w:cs="Arial"/>
          <w:sz w:val="22"/>
          <w:szCs w:val="22"/>
        </w:rPr>
        <w:t xml:space="preserve">Everyone working in </w:t>
      </w:r>
      <w:r w:rsidR="00D3448C" w:rsidRPr="009F4AD0">
        <w:rPr>
          <w:rFonts w:ascii="Arial" w:hAnsi="Arial" w:cs="Arial"/>
          <w:sz w:val="22"/>
          <w:szCs w:val="22"/>
        </w:rPr>
        <w:t>or for our school shares an objective to help keep children and y</w:t>
      </w:r>
      <w:r w:rsidR="009F4AD0">
        <w:rPr>
          <w:rFonts w:ascii="Arial" w:hAnsi="Arial" w:cs="Arial"/>
          <w:sz w:val="22"/>
          <w:szCs w:val="22"/>
        </w:rPr>
        <w:t>oung people safe by</w:t>
      </w:r>
      <w:r w:rsidR="00D3448C" w:rsidRPr="009F4AD0">
        <w:rPr>
          <w:rFonts w:ascii="Arial" w:hAnsi="Arial" w:cs="Arial"/>
          <w:sz w:val="22"/>
          <w:szCs w:val="22"/>
        </w:rPr>
        <w:t>:</w:t>
      </w:r>
    </w:p>
    <w:p w:rsidR="009F4AD0" w:rsidRDefault="009F4AD0" w:rsidP="00455157">
      <w:pPr>
        <w:jc w:val="both"/>
        <w:rPr>
          <w:rFonts w:ascii="Arial" w:hAnsi="Arial" w:cs="Arial"/>
          <w:sz w:val="22"/>
          <w:szCs w:val="22"/>
        </w:rPr>
      </w:pPr>
    </w:p>
    <w:p w:rsidR="009F4AD0" w:rsidRPr="009F4AD0" w:rsidRDefault="009F4AD0" w:rsidP="00F86D3B">
      <w:pPr>
        <w:numPr>
          <w:ilvl w:val="0"/>
          <w:numId w:val="9"/>
        </w:numPr>
        <w:ind w:left="360"/>
        <w:jc w:val="both"/>
        <w:rPr>
          <w:rFonts w:ascii="Arial" w:hAnsi="Arial" w:cs="Arial"/>
          <w:sz w:val="22"/>
          <w:szCs w:val="22"/>
        </w:rPr>
      </w:pPr>
      <w:r>
        <w:rPr>
          <w:rFonts w:ascii="Arial" w:hAnsi="Arial" w:cs="Arial"/>
          <w:sz w:val="22"/>
          <w:szCs w:val="22"/>
        </w:rPr>
        <w:t>reading and understanding Part 1 of Keeping Children Safe in Education (</w:t>
      </w:r>
      <w:r w:rsidR="00C04FA1">
        <w:rPr>
          <w:rFonts w:ascii="Arial" w:hAnsi="Arial" w:cs="Arial"/>
          <w:sz w:val="22"/>
          <w:szCs w:val="22"/>
        </w:rPr>
        <w:t>2016</w:t>
      </w:r>
      <w:r>
        <w:rPr>
          <w:rFonts w:ascii="Arial" w:hAnsi="Arial" w:cs="Arial"/>
          <w:sz w:val="22"/>
          <w:szCs w:val="22"/>
        </w:rPr>
        <w:t>)</w:t>
      </w:r>
    </w:p>
    <w:p w:rsidR="00D3448C" w:rsidRPr="009F4AD0" w:rsidRDefault="00D3448C" w:rsidP="000B7AFB">
      <w:pPr>
        <w:jc w:val="both"/>
        <w:rPr>
          <w:rFonts w:ascii="Arial" w:hAnsi="Arial" w:cs="Arial"/>
          <w:sz w:val="22"/>
          <w:szCs w:val="22"/>
        </w:rPr>
      </w:pPr>
    </w:p>
    <w:p w:rsidR="00D3448C" w:rsidRPr="009F4AD0" w:rsidRDefault="008B5EB9" w:rsidP="00F86D3B">
      <w:pPr>
        <w:pStyle w:val="DfESBullets"/>
        <w:numPr>
          <w:ilvl w:val="0"/>
          <w:numId w:val="9"/>
        </w:numPr>
        <w:ind w:left="360"/>
        <w:jc w:val="both"/>
        <w:rPr>
          <w:sz w:val="22"/>
          <w:szCs w:val="22"/>
        </w:rPr>
      </w:pPr>
      <w:r w:rsidRPr="009F4AD0">
        <w:rPr>
          <w:sz w:val="22"/>
          <w:szCs w:val="22"/>
        </w:rPr>
        <w:t>p</w:t>
      </w:r>
      <w:r w:rsidR="00D3448C" w:rsidRPr="009F4AD0">
        <w:rPr>
          <w:sz w:val="22"/>
          <w:szCs w:val="22"/>
        </w:rPr>
        <w:t>roviding a safe environment for children and young people to learn and develop in our school setting, and</w:t>
      </w:r>
    </w:p>
    <w:p w:rsidR="00D3448C" w:rsidRPr="009F4AD0" w:rsidRDefault="008B5EB9" w:rsidP="00F86D3B">
      <w:pPr>
        <w:pStyle w:val="DfESBullets"/>
        <w:numPr>
          <w:ilvl w:val="0"/>
          <w:numId w:val="9"/>
        </w:numPr>
        <w:ind w:left="360"/>
        <w:jc w:val="both"/>
        <w:rPr>
          <w:i/>
          <w:sz w:val="22"/>
          <w:szCs w:val="22"/>
        </w:rPr>
      </w:pPr>
      <w:r w:rsidRPr="009F4AD0">
        <w:rPr>
          <w:sz w:val="22"/>
          <w:szCs w:val="22"/>
        </w:rPr>
        <w:t>i</w:t>
      </w:r>
      <w:r w:rsidR="00D3448C" w:rsidRPr="009F4AD0">
        <w:rPr>
          <w:sz w:val="22"/>
          <w:szCs w:val="22"/>
        </w:rPr>
        <w:t>dentifying children and young people who are suffering or likely to suffer significant harm</w:t>
      </w:r>
      <w:r w:rsidR="00747E1D" w:rsidRPr="009F4AD0">
        <w:rPr>
          <w:sz w:val="22"/>
          <w:szCs w:val="22"/>
        </w:rPr>
        <w:t xml:space="preserve"> at the earliest opportunity</w:t>
      </w:r>
      <w:r w:rsidR="00D3448C" w:rsidRPr="009F4AD0">
        <w:rPr>
          <w:sz w:val="22"/>
          <w:szCs w:val="22"/>
        </w:rPr>
        <w:t>, and taking appropriate action with the aim of making sure they are kept safe both at</w:t>
      </w:r>
      <w:r w:rsidR="00747E1D" w:rsidRPr="009F4AD0">
        <w:rPr>
          <w:sz w:val="22"/>
          <w:szCs w:val="22"/>
        </w:rPr>
        <w:t xml:space="preserve"> home and in our school setting</w:t>
      </w:r>
    </w:p>
    <w:p w:rsidR="00FC5BF1" w:rsidRDefault="00540F5B" w:rsidP="00F915BA">
      <w:pPr>
        <w:ind w:right="26"/>
        <w:jc w:val="both"/>
        <w:rPr>
          <w:rFonts w:ascii="Arial" w:hAnsi="Arial" w:cs="Arial"/>
          <w:sz w:val="22"/>
          <w:szCs w:val="22"/>
        </w:rPr>
      </w:pPr>
      <w:r>
        <w:rPr>
          <w:rFonts w:ascii="Arial" w:hAnsi="Arial" w:cs="Arial"/>
          <w:sz w:val="22"/>
          <w:szCs w:val="22"/>
        </w:rPr>
        <w:t xml:space="preserve">Longroyde Primary </w:t>
      </w:r>
      <w:r w:rsidR="00D3448C" w:rsidRPr="009F4AD0">
        <w:rPr>
          <w:rFonts w:ascii="Arial" w:hAnsi="Arial" w:cs="Arial"/>
          <w:sz w:val="22"/>
          <w:szCs w:val="22"/>
        </w:rPr>
        <w:t xml:space="preserve">School is committed to </w:t>
      </w:r>
      <w:r w:rsidR="003C3E29" w:rsidRPr="009F4AD0">
        <w:rPr>
          <w:rFonts w:ascii="Arial" w:hAnsi="Arial" w:cs="Arial"/>
          <w:sz w:val="22"/>
          <w:szCs w:val="22"/>
        </w:rPr>
        <w:t>s</w:t>
      </w:r>
      <w:r w:rsidR="00D3448C" w:rsidRPr="009F4AD0">
        <w:rPr>
          <w:rFonts w:ascii="Arial" w:hAnsi="Arial" w:cs="Arial"/>
          <w:sz w:val="22"/>
          <w:szCs w:val="22"/>
        </w:rPr>
        <w:t xml:space="preserve">afeguarding and </w:t>
      </w:r>
      <w:r w:rsidR="003C3E29" w:rsidRPr="009F4AD0">
        <w:rPr>
          <w:rFonts w:ascii="Arial" w:hAnsi="Arial" w:cs="Arial"/>
          <w:sz w:val="22"/>
          <w:szCs w:val="22"/>
        </w:rPr>
        <w:t>p</w:t>
      </w:r>
      <w:r w:rsidR="00D3448C" w:rsidRPr="009F4AD0">
        <w:rPr>
          <w:rFonts w:ascii="Arial" w:hAnsi="Arial" w:cs="Arial"/>
          <w:sz w:val="22"/>
          <w:szCs w:val="22"/>
        </w:rPr>
        <w:t xml:space="preserve">romoting the </w:t>
      </w:r>
      <w:r w:rsidR="003C3E29" w:rsidRPr="009F4AD0">
        <w:rPr>
          <w:rFonts w:ascii="Arial" w:hAnsi="Arial" w:cs="Arial"/>
          <w:sz w:val="22"/>
          <w:szCs w:val="22"/>
        </w:rPr>
        <w:t>w</w:t>
      </w:r>
      <w:r w:rsidR="00D3448C" w:rsidRPr="009F4AD0">
        <w:rPr>
          <w:rFonts w:ascii="Arial" w:hAnsi="Arial" w:cs="Arial"/>
          <w:sz w:val="22"/>
          <w:szCs w:val="22"/>
        </w:rPr>
        <w:t>el</w:t>
      </w:r>
      <w:r w:rsidR="00637AEB" w:rsidRPr="009F4AD0">
        <w:rPr>
          <w:rFonts w:ascii="Arial" w:hAnsi="Arial" w:cs="Arial"/>
          <w:sz w:val="22"/>
          <w:szCs w:val="22"/>
        </w:rPr>
        <w:t>l being</w:t>
      </w:r>
      <w:r w:rsidR="00D3448C" w:rsidRPr="009F4AD0">
        <w:rPr>
          <w:rFonts w:ascii="Arial" w:hAnsi="Arial" w:cs="Arial"/>
          <w:sz w:val="22"/>
          <w:szCs w:val="22"/>
        </w:rPr>
        <w:t xml:space="preserve"> of all of its pupils</w:t>
      </w:r>
      <w:r w:rsidR="00D3448C" w:rsidRPr="009F4AD0">
        <w:rPr>
          <w:rFonts w:ascii="Arial" w:hAnsi="Arial" w:cs="Arial"/>
          <w:i/>
          <w:sz w:val="22"/>
          <w:szCs w:val="22"/>
        </w:rPr>
        <w:t xml:space="preserve">. </w:t>
      </w:r>
      <w:r w:rsidR="00D3448C" w:rsidRPr="009F4AD0">
        <w:rPr>
          <w:rFonts w:ascii="Arial" w:hAnsi="Arial" w:cs="Arial"/>
          <w:sz w:val="22"/>
          <w:szCs w:val="22"/>
        </w:rPr>
        <w:t xml:space="preserve">Each pupil’s welfare is of paramount importance. We recognise that some children </w:t>
      </w:r>
      <w:r w:rsidR="00D3448C" w:rsidRPr="009F4AD0">
        <w:rPr>
          <w:rFonts w:ascii="Arial" w:hAnsi="Arial" w:cs="Arial"/>
          <w:i/>
          <w:sz w:val="22"/>
          <w:szCs w:val="22"/>
        </w:rPr>
        <w:t>may</w:t>
      </w:r>
      <w:r w:rsidR="00D3448C" w:rsidRPr="009F4AD0">
        <w:rPr>
          <w:rFonts w:ascii="Arial" w:hAnsi="Arial" w:cs="Arial"/>
          <w:sz w:val="22"/>
          <w:szCs w:val="22"/>
        </w:rPr>
        <w:t xml:space="preserve"> be especially vulnerable to abuse.  We recognise that children who are abused or neglected may find it difficult to develop a sense of self worth and to view the world in a positive way. Whilst at school, their behaviour may be challenging. We recognise that some children who have experienced abuse may harm others. We will always take a considered and sensitive approach in order that we </w:t>
      </w:r>
    </w:p>
    <w:p w:rsidR="00F915BA" w:rsidRPr="009F4AD0" w:rsidRDefault="00D3448C" w:rsidP="00F915BA">
      <w:pPr>
        <w:ind w:right="26"/>
        <w:jc w:val="both"/>
        <w:rPr>
          <w:rFonts w:ascii="Arial" w:hAnsi="Arial" w:cs="Arial"/>
          <w:sz w:val="22"/>
          <w:szCs w:val="22"/>
        </w:rPr>
      </w:pPr>
      <w:r w:rsidRPr="009F4AD0">
        <w:rPr>
          <w:rFonts w:ascii="Arial" w:hAnsi="Arial" w:cs="Arial"/>
          <w:sz w:val="22"/>
          <w:szCs w:val="22"/>
        </w:rPr>
        <w:t>can support all of our pupils.</w:t>
      </w:r>
      <w:r w:rsidR="0024363D" w:rsidRPr="009F4AD0">
        <w:rPr>
          <w:rFonts w:ascii="Arial" w:hAnsi="Arial" w:cs="Arial"/>
          <w:sz w:val="22"/>
          <w:szCs w:val="22"/>
        </w:rPr>
        <w:t xml:space="preserve"> The diagram below indicates what we consider under the umbrella of safeguarding and indicates some of the other policies that relate to safeguarding. </w:t>
      </w:r>
      <w:r w:rsidR="00F915BA" w:rsidRPr="009F4AD0">
        <w:rPr>
          <w:rFonts w:ascii="Arial" w:hAnsi="Arial" w:cs="Arial"/>
          <w:sz w:val="22"/>
          <w:szCs w:val="22"/>
          <w:lang w:eastAsia="en-GB"/>
        </w:rPr>
        <w:t>the school ensures that all policies are cross-referenced and reviewed annually. All policies are available to staff, and a register is kept and signed by staff as evidence that they have read</w:t>
      </w:r>
      <w:r w:rsidR="00911576">
        <w:rPr>
          <w:rFonts w:ascii="Arial" w:hAnsi="Arial" w:cs="Arial"/>
          <w:sz w:val="22"/>
          <w:szCs w:val="22"/>
          <w:lang w:eastAsia="en-GB"/>
        </w:rPr>
        <w:t>, understood</w:t>
      </w:r>
      <w:r w:rsidR="00F915BA" w:rsidRPr="009F4AD0">
        <w:rPr>
          <w:rFonts w:ascii="Arial" w:hAnsi="Arial" w:cs="Arial"/>
          <w:sz w:val="22"/>
          <w:szCs w:val="22"/>
          <w:lang w:eastAsia="en-GB"/>
        </w:rPr>
        <w:t xml:space="preserve"> and thus agreed to adhere to any policies. </w:t>
      </w:r>
    </w:p>
    <w:p w:rsidR="008A282A" w:rsidRDefault="00FC5BF1" w:rsidP="00455157">
      <w:pPr>
        <w:pStyle w:val="DfESBullets"/>
        <w:numPr>
          <w:ilvl w:val="0"/>
          <w:numId w:val="0"/>
        </w:numPr>
        <w:spacing w:after="0"/>
        <w:jc w:val="both"/>
        <w:rPr>
          <w:rFonts w:cs="Arial"/>
          <w:szCs w:val="24"/>
        </w:rPr>
      </w:pPr>
      <w:r>
        <w:rPr>
          <w:rFonts w:cs="Arial"/>
          <w:noProof/>
          <w:szCs w:val="24"/>
          <w:lang w:eastAsia="en-GB"/>
        </w:rPr>
        <mc:AlternateContent>
          <mc:Choice Requires="wpg">
            <w:drawing>
              <wp:anchor distT="0" distB="0" distL="114300" distR="114300" simplePos="0" relativeHeight="251658752" behindDoc="0" locked="0" layoutInCell="1" allowOverlap="1">
                <wp:simplePos x="0" y="0"/>
                <wp:positionH relativeFrom="column">
                  <wp:posOffset>471170</wp:posOffset>
                </wp:positionH>
                <wp:positionV relativeFrom="paragraph">
                  <wp:posOffset>100965</wp:posOffset>
                </wp:positionV>
                <wp:extent cx="5447030" cy="3526790"/>
                <wp:effectExtent l="4445" t="0" r="0" b="127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3526790"/>
                          <a:chOff x="1824" y="7890"/>
                          <a:chExt cx="8578" cy="4940"/>
                        </a:xfrm>
                      </wpg:grpSpPr>
                      <wps:wsp>
                        <wps:cNvPr id="2" name="Text Box 5"/>
                        <wps:cNvSpPr txBox="1">
                          <a:spLocks noChangeArrowheads="1"/>
                        </wps:cNvSpPr>
                        <wps:spPr bwMode="auto">
                          <a:xfrm>
                            <a:off x="4793" y="10271"/>
                            <a:ext cx="2364"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B02D51" w:rsidRDefault="00081DC4" w:rsidP="005F0220">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081DC4" w:rsidRDefault="00081DC4" w:rsidP="005F0220"/>
                          </w:txbxContent>
                        </wps:txbx>
                        <wps:bodyPr rot="0" vert="horz" wrap="square" lIns="91440" tIns="45720" rIns="91440" bIns="45720" anchor="t" anchorCtr="0" upright="1">
                          <a:noAutofit/>
                        </wps:bodyPr>
                      </wps:wsp>
                      <wps:wsp>
                        <wps:cNvPr id="3" name="AutoShape 6"/>
                        <wps:cNvCnPr>
                          <a:cxnSpLocks noChangeShapeType="1"/>
                        </wps:cNvCnPr>
                        <wps:spPr bwMode="auto">
                          <a:xfrm flipV="1">
                            <a:off x="6555" y="9048"/>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7"/>
                        <wps:cNvCnPr>
                          <a:cxnSpLocks noChangeShapeType="1"/>
                        </wps:cNvCnPr>
                        <wps:spPr bwMode="auto">
                          <a:xfrm flipV="1">
                            <a:off x="7050" y="9629"/>
                            <a:ext cx="644"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
                        <wps:cNvCnPr>
                          <a:cxnSpLocks noChangeShapeType="1"/>
                        </wps:cNvCnPr>
                        <wps:spPr bwMode="auto">
                          <a:xfrm flipV="1">
                            <a:off x="7157" y="10531"/>
                            <a:ext cx="537"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a:off x="7050" y="10789"/>
                            <a:ext cx="877"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a:off x="6082" y="10854"/>
                            <a:ext cx="0"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flipH="1" flipV="1">
                            <a:off x="4041" y="9371"/>
                            <a:ext cx="1009"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3532" y="7890"/>
                            <a:ext cx="1741"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Pr>
                                  <w:rFonts w:ascii="Arial" w:hAnsi="Arial" w:cs="Arial"/>
                                  <w:sz w:val="24"/>
                                  <w:szCs w:val="24"/>
                                </w:rPr>
                                <w:t>Anti-bullying</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7050" y="8511"/>
                            <a:ext cx="1845"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sidRPr="004D4FD2">
                                <w:rPr>
                                  <w:rFonts w:ascii="Arial" w:hAnsi="Arial" w:cs="Arial"/>
                                  <w:sz w:val="24"/>
                                  <w:szCs w:val="24"/>
                                </w:rPr>
                                <w:t>Staff Conduct</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7802" y="10145"/>
                            <a:ext cx="2600" cy="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Managing allegations against staff</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7799" y="9220"/>
                            <a:ext cx="178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Curriculum</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7157" y="11971"/>
                            <a:ext cx="2279" cy="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Safe recruitment &amp; selection</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8038" y="11111"/>
                            <a:ext cx="2085"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sidRPr="004D4FD2">
                                <w:rPr>
                                  <w:rFonts w:ascii="Arial" w:hAnsi="Arial" w:cs="Arial"/>
                                  <w:sz w:val="24"/>
                                  <w:szCs w:val="24"/>
                                </w:rPr>
                                <w:t>Building design</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406" y="10273"/>
                            <a:ext cx="1720"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Behaviour Managemen</w:t>
                              </w:r>
                              <w:r>
                                <w:rPr>
                                  <w:rFonts w:ascii="Arial" w:hAnsi="Arial" w:cs="Arial"/>
                                  <w:sz w:val="24"/>
                                  <w:szCs w:val="24"/>
                                </w:rPr>
                                <w:t>t</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2085" y="12056"/>
                            <a:ext cx="2343"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Transport to and from School</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4707" y="12056"/>
                            <a:ext cx="2106"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Whistle blowing</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1824" y="11349"/>
                            <a:ext cx="219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Health and safety</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1824" y="9629"/>
                            <a:ext cx="1516" cy="6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Attendance</w:t>
                              </w:r>
                              <w:r>
                                <w:rPr>
                                  <w:rFonts w:ascii="Arial" w:hAnsi="Arial" w:cs="Arial"/>
                                  <w:sz w:val="24"/>
                                  <w:szCs w:val="24"/>
                                </w:rPr>
                                <w:t xml:space="preserve"> &amp; CME </w:t>
                              </w:r>
                            </w:p>
                          </w:txbxContent>
                        </wps:txbx>
                        <wps:bodyPr rot="0" vert="horz" wrap="square" lIns="91440" tIns="45720" rIns="91440" bIns="45720" anchor="t" anchorCtr="0" upright="1">
                          <a:spAutoFit/>
                        </wps:bodyPr>
                      </wps:wsp>
                      <wps:wsp>
                        <wps:cNvPr id="20" name="Text Box 23"/>
                        <wps:cNvSpPr txBox="1">
                          <a:spLocks noChangeArrowheads="1"/>
                        </wps:cNvSpPr>
                        <wps:spPr bwMode="auto">
                          <a:xfrm>
                            <a:off x="3007" y="8834"/>
                            <a:ext cx="1421"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sidRPr="004D4FD2">
                                <w:rPr>
                                  <w:rFonts w:ascii="Arial" w:hAnsi="Arial" w:cs="Arial"/>
                                  <w:sz w:val="24"/>
                                  <w:szCs w:val="24"/>
                                </w:rPr>
                                <w:t>E-safety</w:t>
                              </w:r>
                            </w:p>
                          </w:txbxContent>
                        </wps:txbx>
                        <wps:bodyPr rot="0" vert="horz" wrap="square" lIns="91440" tIns="45720" rIns="91440" bIns="45720" anchor="t" anchorCtr="0" upright="1">
                          <a:noAutofit/>
                        </wps:bodyPr>
                      </wps:wsp>
                      <wps:wsp>
                        <wps:cNvPr id="21" name="AutoShape 24"/>
                        <wps:cNvCnPr>
                          <a:cxnSpLocks noChangeShapeType="1"/>
                        </wps:cNvCnPr>
                        <wps:spPr bwMode="auto">
                          <a:xfrm flipH="1" flipV="1">
                            <a:off x="4793" y="8720"/>
                            <a:ext cx="688" cy="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flipV="1">
                            <a:off x="5910" y="8511"/>
                            <a:ext cx="172" cy="1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6"/>
                        <wps:cNvSpPr txBox="1">
                          <a:spLocks noChangeArrowheads="1"/>
                        </wps:cNvSpPr>
                        <wps:spPr bwMode="auto">
                          <a:xfrm>
                            <a:off x="5273" y="7890"/>
                            <a:ext cx="2120"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Child Protection</w:t>
                              </w:r>
                            </w:p>
                          </w:txbxContent>
                        </wps:txbx>
                        <wps:bodyPr rot="0" vert="horz" wrap="square" lIns="91440" tIns="45720" rIns="91440" bIns="45720" anchor="t" anchorCtr="0" upright="1">
                          <a:noAutofit/>
                        </wps:bodyPr>
                      </wps:wsp>
                      <wps:wsp>
                        <wps:cNvPr id="24" name="AutoShape 27"/>
                        <wps:cNvCnPr>
                          <a:cxnSpLocks noChangeShapeType="1"/>
                        </wps:cNvCnPr>
                        <wps:spPr bwMode="auto">
                          <a:xfrm flipH="1" flipV="1">
                            <a:off x="3447" y="9908"/>
                            <a:ext cx="1453"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8"/>
                        <wps:cNvCnPr>
                          <a:cxnSpLocks noChangeShapeType="1"/>
                        </wps:cNvCnPr>
                        <wps:spPr bwMode="auto">
                          <a:xfrm flipH="1">
                            <a:off x="4126" y="10553"/>
                            <a:ext cx="6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wps:cNvCnPr>
                        <wps:spPr bwMode="auto">
                          <a:xfrm flipH="1">
                            <a:off x="3869" y="10854"/>
                            <a:ext cx="1031"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
                        <wps:cNvCnPr>
                          <a:cxnSpLocks noChangeShapeType="1"/>
                        </wps:cNvCnPr>
                        <wps:spPr bwMode="auto">
                          <a:xfrm flipH="1">
                            <a:off x="4234" y="10854"/>
                            <a:ext cx="1247"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1"/>
                        <wps:cNvCnPr>
                          <a:cxnSpLocks noChangeShapeType="1"/>
                        </wps:cNvCnPr>
                        <wps:spPr bwMode="auto">
                          <a:xfrm>
                            <a:off x="6555" y="10854"/>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37.1pt;margin-top:7.95pt;width:428.9pt;height:277.7pt;z-index:251658752" coordorigin="1824,7890" coordsize="8578,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">
                <v:shape id="Text Box 5" o:spid="_x0000_s1028" type="#_x0000_t202" style="position:absolute;left:4793;top:10271;width:2364;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81DC4" w:rsidRPr="00B02D51" w:rsidRDefault="00081DC4" w:rsidP="005F0220">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081DC4" w:rsidRDefault="00081DC4" w:rsidP="005F0220"/>
                    </w:txbxContent>
                  </v:textbox>
                </v:shape>
                <v:shapetype id="_x0000_t32" coordsize="21600,21600" o:spt="32" o:oned="t" path="m,l21600,21600e" filled="f">
                  <v:path arrowok="t" fillok="f" o:connecttype="none"/>
                  <o:lock v:ext="edit" shapetype="t"/>
                </v:shapetype>
                <v:shape id="AutoShape 6" o:spid="_x0000_s1029" type="#_x0000_t32" style="position:absolute;left:6555;top:9048;width:602;height:1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 id="AutoShape 7" o:spid="_x0000_s1030" type="#_x0000_t32" style="position:absolute;left:7050;top:9629;width:644;height: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 id="AutoShape 8" o:spid="_x0000_s1031" type="#_x0000_t32" style="position:absolute;left:7157;top:10531;width:537;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9" o:spid="_x0000_s1032" type="#_x0000_t32" style="position:absolute;left:7050;top:10789;width:877;height: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10" o:spid="_x0000_s1033" type="#_x0000_t32" style="position:absolute;left:6082;top:10854;width:0;height:1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1" o:spid="_x0000_s1034" type="#_x0000_t32" style="position:absolute;left:4041;top:9371;width:1009;height:7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">
                  <v:stroke endarrow="block"/>
                </v:shape>
                <v:shape id="Text Box 12" o:spid="_x0000_s1035" type="#_x0000_t202" style="position:absolute;left:3532;top:7890;width:174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081DC4" w:rsidRPr="004D4FD2" w:rsidRDefault="00081DC4" w:rsidP="005F0220">
                        <w:pPr>
                          <w:rPr>
                            <w:rFonts w:ascii="Arial" w:hAnsi="Arial" w:cs="Arial"/>
                            <w:sz w:val="24"/>
                            <w:szCs w:val="24"/>
                          </w:rPr>
                        </w:pPr>
                        <w:r>
                          <w:rPr>
                            <w:rFonts w:ascii="Arial" w:hAnsi="Arial" w:cs="Arial"/>
                            <w:sz w:val="24"/>
                            <w:szCs w:val="24"/>
                          </w:rPr>
                          <w:t>Anti-bullying</w:t>
                        </w:r>
                      </w:p>
                    </w:txbxContent>
                  </v:textbox>
                </v:shape>
                <v:shape id="Text Box 13" o:spid="_x0000_s1036" type="#_x0000_t202" style="position:absolute;left:7050;top:8511;width:1845;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81DC4" w:rsidRPr="004D4FD2" w:rsidRDefault="00081DC4" w:rsidP="005F0220">
                        <w:pPr>
                          <w:rPr>
                            <w:rFonts w:ascii="Arial" w:hAnsi="Arial" w:cs="Arial"/>
                            <w:sz w:val="24"/>
                            <w:szCs w:val="24"/>
                          </w:rPr>
                        </w:pPr>
                        <w:r w:rsidRPr="004D4FD2">
                          <w:rPr>
                            <w:rFonts w:ascii="Arial" w:hAnsi="Arial" w:cs="Arial"/>
                            <w:sz w:val="24"/>
                            <w:szCs w:val="24"/>
                          </w:rPr>
                          <w:t>Staff Conduct</w:t>
                        </w:r>
                      </w:p>
                    </w:txbxContent>
                  </v:textbox>
                </v:shape>
                <v:shape id="Text Box 14" o:spid="_x0000_s1037" type="#_x0000_t202" style="position:absolute;left:7802;top:10145;width:2600;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Managing allegations against staff</w:t>
                        </w:r>
                      </w:p>
                    </w:txbxContent>
                  </v:textbox>
                </v:shape>
                <v:shape id="Text Box 15" o:spid="_x0000_s1038" type="#_x0000_t202" style="position:absolute;left:7799;top:9220;width:1787;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Curriculum</w:t>
                        </w:r>
                      </w:p>
                    </w:txbxContent>
                  </v:textbox>
                </v:shape>
                <v:shape id="Text Box 16" o:spid="_x0000_s1039" type="#_x0000_t202" style="position:absolute;left:7157;top:11971;width:2279;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Safe recruitment &amp; selection</w:t>
                        </w:r>
                      </w:p>
                    </w:txbxContent>
                  </v:textbox>
                </v:shape>
                <v:shape id="Text Box 17" o:spid="_x0000_s1040" type="#_x0000_t202" style="position:absolute;left:8038;top:11111;width:208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081DC4" w:rsidRPr="004D4FD2" w:rsidRDefault="00081DC4" w:rsidP="005F0220">
                        <w:pPr>
                          <w:rPr>
                            <w:rFonts w:ascii="Arial" w:hAnsi="Arial" w:cs="Arial"/>
                            <w:sz w:val="24"/>
                            <w:szCs w:val="24"/>
                          </w:rPr>
                        </w:pPr>
                        <w:r w:rsidRPr="004D4FD2">
                          <w:rPr>
                            <w:rFonts w:ascii="Arial" w:hAnsi="Arial" w:cs="Arial"/>
                            <w:sz w:val="24"/>
                            <w:szCs w:val="24"/>
                          </w:rPr>
                          <w:t>Building design</w:t>
                        </w:r>
                      </w:p>
                    </w:txbxContent>
                  </v:textbox>
                </v:shape>
                <v:shape id="Text Box 18" o:spid="_x0000_s1041" type="#_x0000_t202" style="position:absolute;left:2406;top:10273;width:1720;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Behaviour Managemen</w:t>
                        </w:r>
                        <w:r>
                          <w:rPr>
                            <w:rFonts w:ascii="Arial" w:hAnsi="Arial" w:cs="Arial"/>
                            <w:sz w:val="24"/>
                            <w:szCs w:val="24"/>
                          </w:rPr>
                          <w:t>t</w:t>
                        </w:r>
                      </w:p>
                    </w:txbxContent>
                  </v:textbox>
                </v:shape>
                <v:shape id="Text Box 19" o:spid="_x0000_s1042" type="#_x0000_t202" style="position:absolute;left:2085;top:12056;width:2343;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Transport to and from School</w:t>
                        </w:r>
                      </w:p>
                    </w:txbxContent>
                  </v:textbox>
                </v:shape>
                <v:shape id="Text Box 20" o:spid="_x0000_s1043" type="#_x0000_t202" style="position:absolute;left:4707;top:12056;width:210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Whistle blowing</w:t>
                        </w:r>
                      </w:p>
                    </w:txbxContent>
                  </v:textbox>
                </v:shape>
                <v:shape id="Text Box 21" o:spid="_x0000_s1044" type="#_x0000_t202" style="position:absolute;left:1824;top:11349;width:219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Health and safety</w:t>
                        </w:r>
                      </w:p>
                    </w:txbxContent>
                  </v:textbox>
                </v:shape>
                <v:shape id="Text Box 22" o:spid="_x0000_s1045" type="#_x0000_t202" style="position:absolute;left:1824;top:9629;width:1516;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rsidR="00081DC4" w:rsidRPr="00843C57" w:rsidRDefault="00081DC4" w:rsidP="005F0220">
                        <w:pPr>
                          <w:rPr>
                            <w:rFonts w:ascii="Arial" w:hAnsi="Arial" w:cs="Arial"/>
                            <w:sz w:val="24"/>
                            <w:szCs w:val="24"/>
                          </w:rPr>
                        </w:pPr>
                        <w:r w:rsidRPr="00843C57">
                          <w:rPr>
                            <w:rFonts w:ascii="Arial" w:hAnsi="Arial" w:cs="Arial"/>
                            <w:sz w:val="24"/>
                            <w:szCs w:val="24"/>
                          </w:rPr>
                          <w:t>Attendance</w:t>
                        </w:r>
                        <w:r>
                          <w:rPr>
                            <w:rFonts w:ascii="Arial" w:hAnsi="Arial" w:cs="Arial"/>
                            <w:sz w:val="24"/>
                            <w:szCs w:val="24"/>
                          </w:rPr>
                          <w:t xml:space="preserve"> &amp; CME </w:t>
                        </w:r>
                      </w:p>
                    </w:txbxContent>
                  </v:textbox>
                </v:shape>
                <v:shape id="Text Box 23" o:spid="_x0000_s1046" type="#_x0000_t202" style="position:absolute;left:3007;top:8834;width:1421;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081DC4" w:rsidRPr="004D4FD2" w:rsidRDefault="00081DC4" w:rsidP="005F0220">
                        <w:pPr>
                          <w:rPr>
                            <w:rFonts w:ascii="Arial" w:hAnsi="Arial" w:cs="Arial"/>
                            <w:sz w:val="24"/>
                            <w:szCs w:val="24"/>
                          </w:rPr>
                        </w:pPr>
                        <w:r w:rsidRPr="004D4FD2">
                          <w:rPr>
                            <w:rFonts w:ascii="Arial" w:hAnsi="Arial" w:cs="Arial"/>
                            <w:sz w:val="24"/>
                            <w:szCs w:val="24"/>
                          </w:rPr>
                          <w:t>E-safety</w:t>
                        </w:r>
                      </w:p>
                    </w:txbxContent>
                  </v:textbox>
                </v:shape>
                <v:shape id="AutoShape 24" o:spid="_x0000_s1047" type="#_x0000_t32" style="position:absolute;left:4793;top:8720;width:688;height:13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">
                  <v:stroke endarrow="block"/>
                </v:shape>
                <v:shape id="AutoShape 25" o:spid="_x0000_s1048" type="#_x0000_t32" style="position:absolute;left:5910;top:8511;width:172;height:1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Text Box 26" o:spid="_x0000_s1049" type="#_x0000_t202" style="position:absolute;left:5273;top:7890;width:212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Child Protection</w:t>
                        </w:r>
                      </w:p>
                    </w:txbxContent>
                  </v:textbox>
                </v:shape>
                <v:shape id="AutoShape 27" o:spid="_x0000_s1050" type="#_x0000_t32" style="position:absolute;left:3447;top:9908;width:1453;height:3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">
                  <v:stroke endarrow="block"/>
                </v:shape>
                <v:shape id="AutoShape 28" o:spid="_x0000_s1051" type="#_x0000_t32" style="position:absolute;left:4126;top:10553;width:6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29" o:spid="_x0000_s1052" type="#_x0000_t32" style="position:absolute;left:3869;top:10854;width:1031;height: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30" o:spid="_x0000_s1053" type="#_x0000_t32" style="position:absolute;left:4234;top:10854;width:1247;height:12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31" o:spid="_x0000_s1054" type="#_x0000_t32" style="position:absolute;left:6555;top:10854;width:602;height:1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group>
            </w:pict>
          </mc:Fallback>
        </mc:AlternateContent>
      </w:r>
    </w:p>
    <w:p w:rsidR="005F0220" w:rsidRDefault="005F0220"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CF7FC8" w:rsidRDefault="00CF7FC8" w:rsidP="003C3E29">
      <w:pPr>
        <w:pStyle w:val="DfESBullets"/>
        <w:numPr>
          <w:ilvl w:val="0"/>
          <w:numId w:val="0"/>
        </w:numPr>
        <w:spacing w:after="0"/>
        <w:rPr>
          <w:rFonts w:cs="Arial"/>
          <w:szCs w:val="24"/>
        </w:rPr>
      </w:pPr>
    </w:p>
    <w:p w:rsidR="006557FC" w:rsidRDefault="006557FC" w:rsidP="005F0220">
      <w:pPr>
        <w:pStyle w:val="DfESBullets"/>
        <w:numPr>
          <w:ilvl w:val="0"/>
          <w:numId w:val="0"/>
        </w:numPr>
        <w:spacing w:after="0"/>
        <w:rPr>
          <w:rFonts w:cs="Arial"/>
          <w:b/>
          <w:i/>
          <w:szCs w:val="24"/>
        </w:rPr>
      </w:pPr>
    </w:p>
    <w:p w:rsidR="006557FC" w:rsidRDefault="006557FC" w:rsidP="005F0220">
      <w:pPr>
        <w:pStyle w:val="DfESBullets"/>
        <w:numPr>
          <w:ilvl w:val="0"/>
          <w:numId w:val="0"/>
        </w:numPr>
        <w:spacing w:after="0"/>
        <w:rPr>
          <w:rFonts w:cs="Arial"/>
          <w:b/>
          <w:i/>
          <w:szCs w:val="24"/>
        </w:rPr>
      </w:pPr>
    </w:p>
    <w:p w:rsidR="009B2CED" w:rsidRDefault="009B2CED" w:rsidP="005F0220">
      <w:pPr>
        <w:pStyle w:val="DfESBullets"/>
        <w:numPr>
          <w:ilvl w:val="0"/>
          <w:numId w:val="0"/>
        </w:numPr>
        <w:spacing w:after="0"/>
        <w:rPr>
          <w:rFonts w:cs="Arial"/>
          <w:b/>
          <w:szCs w:val="24"/>
        </w:rPr>
      </w:pPr>
    </w:p>
    <w:p w:rsidR="000B7AFB" w:rsidRDefault="000B7AFB" w:rsidP="005F0220">
      <w:pPr>
        <w:pStyle w:val="DfESBullets"/>
        <w:numPr>
          <w:ilvl w:val="0"/>
          <w:numId w:val="0"/>
        </w:numPr>
        <w:spacing w:after="0"/>
        <w:rPr>
          <w:rFonts w:cs="Arial"/>
          <w:b/>
          <w:szCs w:val="24"/>
        </w:rPr>
      </w:pPr>
    </w:p>
    <w:p w:rsidR="000B7AFB" w:rsidRDefault="000B7AFB" w:rsidP="005F0220">
      <w:pPr>
        <w:pStyle w:val="DfESBullets"/>
        <w:numPr>
          <w:ilvl w:val="0"/>
          <w:numId w:val="0"/>
        </w:numPr>
        <w:spacing w:after="0"/>
        <w:rPr>
          <w:rFonts w:cs="Arial"/>
          <w:b/>
          <w:szCs w:val="24"/>
        </w:rPr>
      </w:pPr>
    </w:p>
    <w:p w:rsidR="00D3448C" w:rsidRPr="009F4AD0" w:rsidRDefault="003C3E29" w:rsidP="005F0220">
      <w:pPr>
        <w:pStyle w:val="DfESBullets"/>
        <w:numPr>
          <w:ilvl w:val="0"/>
          <w:numId w:val="0"/>
        </w:numPr>
        <w:spacing w:after="0"/>
        <w:rPr>
          <w:rFonts w:cs="Arial"/>
          <w:b/>
          <w:i/>
          <w:szCs w:val="24"/>
        </w:rPr>
      </w:pPr>
      <w:r w:rsidRPr="009F4AD0">
        <w:rPr>
          <w:rFonts w:cs="Arial"/>
          <w:b/>
          <w:szCs w:val="24"/>
        </w:rPr>
        <w:lastRenderedPageBreak/>
        <w:t>Section 2</w:t>
      </w:r>
      <w:r w:rsidRPr="009F4AD0">
        <w:rPr>
          <w:rFonts w:cs="Arial"/>
          <w:b/>
          <w:szCs w:val="24"/>
        </w:rPr>
        <w:tab/>
        <w:t>Providing a Safe and Supportive Environment</w:t>
      </w:r>
      <w:r w:rsidR="00D3448C" w:rsidRPr="009F4AD0">
        <w:rPr>
          <w:rFonts w:cs="Arial"/>
          <w:b/>
          <w:szCs w:val="24"/>
        </w:rPr>
        <w:t xml:space="preserve"> </w:t>
      </w:r>
    </w:p>
    <w:p w:rsidR="00D3448C" w:rsidRPr="009F4AD0" w:rsidRDefault="00D3448C" w:rsidP="00D3448C">
      <w:pPr>
        <w:pStyle w:val="DfESBullets"/>
        <w:numPr>
          <w:ilvl w:val="0"/>
          <w:numId w:val="0"/>
        </w:numPr>
        <w:spacing w:after="0"/>
        <w:ind w:firstLine="720"/>
        <w:rPr>
          <w:rFonts w:cs="Arial"/>
          <w:b/>
          <w:color w:val="FF0000"/>
          <w:sz w:val="22"/>
          <w:szCs w:val="22"/>
        </w:rPr>
      </w:pPr>
    </w:p>
    <w:p w:rsidR="00D3448C" w:rsidRPr="009F4AD0" w:rsidRDefault="00C61070" w:rsidP="00D3448C">
      <w:pPr>
        <w:pStyle w:val="DfESBullets"/>
        <w:numPr>
          <w:ilvl w:val="0"/>
          <w:numId w:val="0"/>
        </w:numPr>
        <w:spacing w:after="0"/>
        <w:rPr>
          <w:rFonts w:cs="Arial"/>
          <w:b/>
          <w:sz w:val="22"/>
          <w:szCs w:val="22"/>
        </w:rPr>
      </w:pPr>
      <w:r w:rsidRPr="009F4AD0">
        <w:rPr>
          <w:rFonts w:cs="Arial"/>
          <w:b/>
          <w:sz w:val="22"/>
          <w:szCs w:val="22"/>
        </w:rPr>
        <w:t>2.</w:t>
      </w:r>
      <w:r w:rsidR="00852A0A" w:rsidRPr="009F4AD0">
        <w:rPr>
          <w:rFonts w:cs="Arial"/>
          <w:b/>
          <w:sz w:val="22"/>
          <w:szCs w:val="22"/>
        </w:rPr>
        <w:t>1</w:t>
      </w:r>
      <w:r w:rsidR="00D3448C" w:rsidRPr="009F4AD0">
        <w:rPr>
          <w:rFonts w:cs="Arial"/>
          <w:b/>
          <w:sz w:val="22"/>
          <w:szCs w:val="22"/>
        </w:rPr>
        <w:t xml:space="preserve">  </w:t>
      </w:r>
      <w:r w:rsidRPr="009F4AD0">
        <w:rPr>
          <w:rFonts w:cs="Arial"/>
          <w:b/>
          <w:sz w:val="22"/>
          <w:szCs w:val="22"/>
        </w:rPr>
        <w:tab/>
      </w:r>
      <w:r w:rsidR="00D3448C" w:rsidRPr="009F4AD0">
        <w:rPr>
          <w:rFonts w:cs="Arial"/>
          <w:b/>
          <w:sz w:val="22"/>
          <w:szCs w:val="22"/>
        </w:rPr>
        <w:t>Safer Recruitment and Selection</w:t>
      </w:r>
    </w:p>
    <w:p w:rsidR="00D3448C" w:rsidRPr="009F4AD0" w:rsidRDefault="00D3448C" w:rsidP="00D3448C">
      <w:pPr>
        <w:rPr>
          <w:rFonts w:ascii="Arial" w:hAnsi="Arial" w:cs="Arial"/>
          <w:sz w:val="22"/>
          <w:szCs w:val="22"/>
        </w:rPr>
      </w:pPr>
    </w:p>
    <w:p w:rsidR="00710333" w:rsidRPr="009F4AD0" w:rsidRDefault="00D3448C" w:rsidP="00FC5BF1">
      <w:pPr>
        <w:ind w:left="720"/>
        <w:jc w:val="both"/>
        <w:rPr>
          <w:sz w:val="22"/>
          <w:szCs w:val="22"/>
        </w:rPr>
      </w:pPr>
      <w:r w:rsidRPr="009F4AD0">
        <w:rPr>
          <w:rFonts w:ascii="Arial" w:hAnsi="Arial" w:cs="Arial"/>
          <w:sz w:val="22"/>
          <w:szCs w:val="22"/>
        </w:rPr>
        <w:t xml:space="preserve">The school pays full regard to </w:t>
      </w:r>
      <w:r w:rsidR="00C57FEC" w:rsidRPr="009F4AD0">
        <w:rPr>
          <w:rFonts w:ascii="Arial" w:hAnsi="Arial" w:cs="Arial"/>
          <w:sz w:val="22"/>
          <w:szCs w:val="22"/>
        </w:rPr>
        <w:t>DfE</w:t>
      </w:r>
      <w:r w:rsidR="006557FC" w:rsidRPr="009F4AD0">
        <w:rPr>
          <w:rFonts w:ascii="Arial" w:hAnsi="Arial" w:cs="Arial"/>
          <w:sz w:val="22"/>
          <w:szCs w:val="22"/>
        </w:rPr>
        <w:t xml:space="preserve"> guidance ‘Keeping Children Safe in Education’</w:t>
      </w:r>
      <w:r w:rsidR="00C04FA1">
        <w:rPr>
          <w:rFonts w:ascii="Arial" w:hAnsi="Arial" w:cs="Arial"/>
          <w:sz w:val="22"/>
          <w:szCs w:val="22"/>
        </w:rPr>
        <w:t xml:space="preserve"> (KCSIE) 2016</w:t>
      </w:r>
      <w:r w:rsidRPr="009F4AD0">
        <w:rPr>
          <w:rFonts w:ascii="Arial" w:hAnsi="Arial" w:cs="Arial"/>
          <w:sz w:val="22"/>
          <w:szCs w:val="22"/>
        </w:rPr>
        <w:t>. We ensure that all appropriate measures are applied in relation to everyone who works in the school</w:t>
      </w:r>
      <w:r w:rsidR="006557FC" w:rsidRPr="009F4AD0">
        <w:rPr>
          <w:rFonts w:ascii="Arial" w:hAnsi="Arial" w:cs="Arial"/>
          <w:sz w:val="22"/>
          <w:szCs w:val="22"/>
        </w:rPr>
        <w:t>,</w:t>
      </w:r>
      <w:r w:rsidRPr="009F4AD0">
        <w:rPr>
          <w:rFonts w:ascii="Arial" w:hAnsi="Arial" w:cs="Arial"/>
          <w:sz w:val="22"/>
          <w:szCs w:val="22"/>
        </w:rPr>
        <w:t xml:space="preserve"> who is likely to be perceived by the children as a safe and trustworthy adult including e.g. volunteers and staff employed by contractors. Safer recruitment practice </w:t>
      </w:r>
      <w:r w:rsidR="00C04FA1">
        <w:rPr>
          <w:rFonts w:ascii="Arial" w:hAnsi="Arial" w:cs="Arial"/>
          <w:sz w:val="22"/>
          <w:szCs w:val="22"/>
        </w:rPr>
        <w:t>as laid out in KCSE (2016</w:t>
      </w:r>
      <w:r w:rsidR="0024363D" w:rsidRPr="009F4AD0">
        <w:rPr>
          <w:rFonts w:ascii="Arial" w:hAnsi="Arial" w:cs="Arial"/>
          <w:sz w:val="22"/>
          <w:szCs w:val="22"/>
        </w:rPr>
        <w:t>) is adhered to in terms of scrutinising applicants and DBS Checks, appropriate to the level required. For this we use the Department for Education’s (DfE) separate statutory guidance on supervision and regulated activity.</w:t>
      </w:r>
    </w:p>
    <w:p w:rsidR="00710333" w:rsidRPr="009F4AD0" w:rsidRDefault="00710333" w:rsidP="00FC5BF1">
      <w:pPr>
        <w:pStyle w:val="Default"/>
        <w:ind w:left="720"/>
        <w:rPr>
          <w:sz w:val="22"/>
          <w:szCs w:val="22"/>
        </w:rPr>
      </w:pPr>
    </w:p>
    <w:p w:rsidR="008B0D71" w:rsidRPr="009F4AD0" w:rsidRDefault="008B0D71" w:rsidP="00FC5BF1">
      <w:pPr>
        <w:pStyle w:val="DfESBullets"/>
        <w:numPr>
          <w:ilvl w:val="0"/>
          <w:numId w:val="0"/>
        </w:numPr>
        <w:ind w:left="720"/>
        <w:jc w:val="both"/>
        <w:rPr>
          <w:sz w:val="22"/>
          <w:szCs w:val="22"/>
        </w:rPr>
      </w:pPr>
      <w:r w:rsidRPr="009F4AD0">
        <w:rPr>
          <w:rFonts w:cs="Arial"/>
          <w:sz w:val="22"/>
          <w:szCs w:val="22"/>
        </w:rPr>
        <w:t>T</w:t>
      </w:r>
      <w:r w:rsidRPr="009F4AD0">
        <w:rPr>
          <w:sz w:val="22"/>
          <w:szCs w:val="22"/>
        </w:rPr>
        <w:t>his school is committed to keeping an up to date Single Central Record</w:t>
      </w:r>
      <w:r w:rsidR="005D03B7" w:rsidRPr="009F4AD0">
        <w:rPr>
          <w:sz w:val="22"/>
          <w:szCs w:val="22"/>
        </w:rPr>
        <w:t xml:space="preserve"> (SCR)</w:t>
      </w:r>
      <w:r w:rsidR="0024363D" w:rsidRPr="009F4AD0">
        <w:rPr>
          <w:sz w:val="22"/>
          <w:szCs w:val="22"/>
        </w:rPr>
        <w:t xml:space="preserve"> or Register</w:t>
      </w:r>
      <w:r w:rsidRPr="009F4AD0">
        <w:rPr>
          <w:sz w:val="22"/>
          <w:szCs w:val="22"/>
        </w:rPr>
        <w:t xml:space="preserve"> which covers the following people:</w:t>
      </w:r>
    </w:p>
    <w:p w:rsidR="008B0D71" w:rsidRPr="009F4AD0" w:rsidRDefault="008B0D71" w:rsidP="00F86D3B">
      <w:pPr>
        <w:pStyle w:val="DfESBullets"/>
        <w:numPr>
          <w:ilvl w:val="0"/>
          <w:numId w:val="10"/>
        </w:numPr>
        <w:ind w:left="1080"/>
        <w:jc w:val="both"/>
        <w:rPr>
          <w:sz w:val="22"/>
          <w:szCs w:val="22"/>
        </w:rPr>
      </w:pPr>
      <w:r w:rsidRPr="009F4AD0">
        <w:rPr>
          <w:sz w:val="22"/>
          <w:szCs w:val="22"/>
        </w:rPr>
        <w:t>all staff (including supply staff) who work at the school</w:t>
      </w:r>
      <w:r w:rsidR="005D03B7" w:rsidRPr="009F4AD0">
        <w:rPr>
          <w:sz w:val="22"/>
          <w:szCs w:val="22"/>
        </w:rPr>
        <w:t>;</w:t>
      </w:r>
    </w:p>
    <w:p w:rsidR="008B0D71" w:rsidRPr="009F4AD0" w:rsidRDefault="008B0D71" w:rsidP="00F86D3B">
      <w:pPr>
        <w:pStyle w:val="DfESBullets"/>
        <w:numPr>
          <w:ilvl w:val="0"/>
          <w:numId w:val="10"/>
        </w:numPr>
        <w:ind w:left="1080"/>
        <w:jc w:val="both"/>
        <w:rPr>
          <w:sz w:val="22"/>
          <w:szCs w:val="22"/>
        </w:rPr>
      </w:pPr>
      <w:r w:rsidRPr="009F4AD0">
        <w:rPr>
          <w:sz w:val="22"/>
          <w:szCs w:val="22"/>
        </w:rPr>
        <w:t>all others who work in regular contact with children in the s</w:t>
      </w:r>
      <w:r w:rsidR="005D03B7" w:rsidRPr="009F4AD0">
        <w:rPr>
          <w:sz w:val="22"/>
          <w:szCs w:val="22"/>
        </w:rPr>
        <w:t xml:space="preserve">chool, including Governors and volunteers; </w:t>
      </w:r>
    </w:p>
    <w:p w:rsidR="008B0D71" w:rsidRPr="009F4AD0" w:rsidRDefault="005D03B7" w:rsidP="00F86D3B">
      <w:pPr>
        <w:pStyle w:val="DfESBullets"/>
        <w:numPr>
          <w:ilvl w:val="0"/>
          <w:numId w:val="10"/>
        </w:numPr>
        <w:ind w:left="1080"/>
        <w:jc w:val="both"/>
        <w:rPr>
          <w:sz w:val="22"/>
          <w:szCs w:val="22"/>
        </w:rPr>
      </w:pPr>
      <w:r w:rsidRPr="009F4AD0">
        <w:rPr>
          <w:sz w:val="22"/>
          <w:szCs w:val="22"/>
        </w:rPr>
        <w:t>(for independent schools/academies/free schools) all members of the proprietor body</w:t>
      </w:r>
    </w:p>
    <w:p w:rsidR="005D03B7" w:rsidRPr="009F4AD0" w:rsidRDefault="005D03B7" w:rsidP="00FC5BF1">
      <w:pPr>
        <w:pStyle w:val="DfESBullets"/>
        <w:numPr>
          <w:ilvl w:val="0"/>
          <w:numId w:val="0"/>
        </w:numPr>
        <w:ind w:left="720"/>
        <w:jc w:val="both"/>
        <w:rPr>
          <w:sz w:val="22"/>
          <w:szCs w:val="22"/>
        </w:rPr>
      </w:pPr>
      <w:r w:rsidRPr="009F4AD0">
        <w:rPr>
          <w:sz w:val="22"/>
          <w:szCs w:val="22"/>
        </w:rPr>
        <w:t>The Single Central Record (SCR) records the safer recruitm</w:t>
      </w:r>
      <w:r w:rsidR="002F7525">
        <w:rPr>
          <w:sz w:val="22"/>
          <w:szCs w:val="22"/>
        </w:rPr>
        <w:t xml:space="preserve">ent checks </w:t>
      </w:r>
      <w:r w:rsidRPr="009F4AD0">
        <w:rPr>
          <w:sz w:val="22"/>
          <w:szCs w:val="22"/>
        </w:rPr>
        <w:t>and states whether the checks have been carried out or certificates obtained, the date on which the checks were completed and by whom.</w:t>
      </w:r>
    </w:p>
    <w:p w:rsidR="005D03B7" w:rsidRPr="009F4AD0" w:rsidRDefault="005D03B7" w:rsidP="00FC5BF1">
      <w:pPr>
        <w:pStyle w:val="DfESBullets"/>
        <w:numPr>
          <w:ilvl w:val="0"/>
          <w:numId w:val="0"/>
        </w:numPr>
        <w:ind w:left="720"/>
        <w:jc w:val="both"/>
        <w:rPr>
          <w:sz w:val="22"/>
          <w:szCs w:val="22"/>
        </w:rPr>
      </w:pPr>
      <w:r w:rsidRPr="009F4AD0">
        <w:rPr>
          <w:sz w:val="22"/>
          <w:szCs w:val="22"/>
        </w:rPr>
        <w:t>If we have staff from an agency or third-party organisation, we will obtain written notification from that agency or organisation</w:t>
      </w:r>
      <w:r w:rsidR="00200BC6" w:rsidRPr="009F4AD0">
        <w:rPr>
          <w:sz w:val="22"/>
          <w:szCs w:val="22"/>
        </w:rPr>
        <w:t xml:space="preserve"> that they have carried out the checks, and we will ensure that we check the identification of the person presenting themselves for work and that this is the same person on whom the checks have been made. </w:t>
      </w:r>
      <w:r w:rsidRPr="009F4AD0">
        <w:rPr>
          <w:sz w:val="22"/>
          <w:szCs w:val="22"/>
        </w:rPr>
        <w:t xml:space="preserve"> </w:t>
      </w:r>
    </w:p>
    <w:p w:rsidR="002A5F6C" w:rsidRPr="009F4AD0" w:rsidRDefault="00D3448C" w:rsidP="00FC5BF1">
      <w:pPr>
        <w:ind w:left="720"/>
        <w:jc w:val="both"/>
        <w:rPr>
          <w:rFonts w:ascii="Arial" w:hAnsi="Arial" w:cs="Arial"/>
          <w:sz w:val="22"/>
          <w:szCs w:val="22"/>
        </w:rPr>
      </w:pPr>
      <w:r w:rsidRPr="009F4AD0">
        <w:rPr>
          <w:rFonts w:ascii="Arial" w:hAnsi="Arial" w:cs="Arial"/>
          <w:sz w:val="22"/>
          <w:szCs w:val="22"/>
        </w:rPr>
        <w:t>………………………</w:t>
      </w:r>
      <w:r w:rsidR="00B94668" w:rsidRPr="009F4AD0">
        <w:rPr>
          <w:rFonts w:ascii="Arial" w:hAnsi="Arial" w:cs="Arial"/>
          <w:sz w:val="22"/>
          <w:szCs w:val="22"/>
        </w:rPr>
        <w:t>…</w:t>
      </w:r>
      <w:r w:rsidR="002A5F6C" w:rsidRPr="009F4AD0">
        <w:rPr>
          <w:rFonts w:ascii="Arial" w:hAnsi="Arial" w:cs="Arial"/>
          <w:sz w:val="22"/>
          <w:szCs w:val="22"/>
        </w:rPr>
        <w:t>……………………………</w:t>
      </w:r>
      <w:r w:rsidRPr="009F4AD0">
        <w:rPr>
          <w:rFonts w:ascii="Arial" w:hAnsi="Arial" w:cs="Arial"/>
          <w:sz w:val="22"/>
          <w:szCs w:val="22"/>
        </w:rPr>
        <w:t xml:space="preserve"> (</w:t>
      </w:r>
      <w:r w:rsidR="00513C23" w:rsidRPr="009F4AD0">
        <w:rPr>
          <w:rFonts w:ascii="Arial" w:hAnsi="Arial" w:cs="Arial"/>
          <w:sz w:val="22"/>
          <w:szCs w:val="22"/>
        </w:rPr>
        <w:t>Head teacher</w:t>
      </w:r>
      <w:r w:rsidRPr="009F4AD0">
        <w:rPr>
          <w:rFonts w:ascii="Arial" w:hAnsi="Arial" w:cs="Arial"/>
          <w:sz w:val="22"/>
          <w:szCs w:val="22"/>
        </w:rPr>
        <w:t>)</w:t>
      </w:r>
    </w:p>
    <w:p w:rsidR="002A5F6C" w:rsidRPr="009F4AD0" w:rsidRDefault="00D3448C" w:rsidP="00FC5BF1">
      <w:pPr>
        <w:spacing w:before="240"/>
        <w:ind w:left="720"/>
        <w:jc w:val="both"/>
        <w:rPr>
          <w:rFonts w:ascii="Arial" w:hAnsi="Arial" w:cs="Arial"/>
          <w:sz w:val="22"/>
          <w:szCs w:val="22"/>
        </w:rPr>
      </w:pPr>
      <w:r w:rsidRPr="009F4AD0">
        <w:rPr>
          <w:rFonts w:ascii="Arial" w:hAnsi="Arial" w:cs="Arial"/>
          <w:sz w:val="22"/>
          <w:szCs w:val="22"/>
        </w:rPr>
        <w:t>………………</w:t>
      </w:r>
      <w:r w:rsidR="00B94668" w:rsidRPr="009F4AD0">
        <w:rPr>
          <w:rFonts w:ascii="Arial" w:hAnsi="Arial" w:cs="Arial"/>
          <w:sz w:val="22"/>
          <w:szCs w:val="22"/>
        </w:rPr>
        <w:t>…….</w:t>
      </w:r>
      <w:r w:rsidRPr="009F4AD0">
        <w:rPr>
          <w:rFonts w:ascii="Arial" w:hAnsi="Arial" w:cs="Arial"/>
          <w:sz w:val="22"/>
          <w:szCs w:val="22"/>
        </w:rPr>
        <w:t xml:space="preserve"> </w:t>
      </w:r>
      <w:r w:rsidR="002A5F6C" w:rsidRPr="009F4AD0">
        <w:rPr>
          <w:rFonts w:ascii="Arial" w:hAnsi="Arial" w:cs="Arial"/>
          <w:sz w:val="22"/>
          <w:szCs w:val="22"/>
        </w:rPr>
        <w:t>………………………………..</w:t>
      </w:r>
      <w:r w:rsidR="00FC5BF1">
        <w:rPr>
          <w:rFonts w:ascii="Arial" w:hAnsi="Arial" w:cs="Arial"/>
          <w:sz w:val="22"/>
          <w:szCs w:val="22"/>
        </w:rPr>
        <w:t xml:space="preserve"> </w:t>
      </w:r>
      <w:r w:rsidRPr="009F4AD0">
        <w:rPr>
          <w:rFonts w:ascii="Arial" w:hAnsi="Arial" w:cs="Arial"/>
          <w:sz w:val="22"/>
          <w:szCs w:val="22"/>
        </w:rPr>
        <w:t xml:space="preserve">(School Governor) and </w:t>
      </w:r>
    </w:p>
    <w:p w:rsidR="002A5F6C" w:rsidRPr="009F4AD0" w:rsidRDefault="002A5F6C" w:rsidP="00FC5BF1">
      <w:pPr>
        <w:spacing w:before="240"/>
        <w:ind w:left="720"/>
        <w:jc w:val="both"/>
        <w:rPr>
          <w:rFonts w:ascii="Arial" w:hAnsi="Arial" w:cs="Arial"/>
          <w:sz w:val="22"/>
          <w:szCs w:val="22"/>
        </w:rPr>
      </w:pPr>
      <w:r w:rsidRPr="009F4AD0">
        <w:rPr>
          <w:rFonts w:ascii="Arial" w:hAnsi="Arial" w:cs="Arial"/>
          <w:sz w:val="22"/>
          <w:szCs w:val="22"/>
        </w:rPr>
        <w:t>…………………………………………</w:t>
      </w:r>
      <w:r w:rsidR="00D3448C" w:rsidRPr="009F4AD0">
        <w:rPr>
          <w:rFonts w:ascii="Arial" w:hAnsi="Arial" w:cs="Arial"/>
          <w:sz w:val="22"/>
          <w:szCs w:val="22"/>
        </w:rPr>
        <w:t>…………</w:t>
      </w:r>
      <w:r w:rsidR="00B94668" w:rsidRPr="009F4AD0">
        <w:rPr>
          <w:rFonts w:ascii="Arial" w:hAnsi="Arial" w:cs="Arial"/>
          <w:sz w:val="22"/>
          <w:szCs w:val="22"/>
        </w:rPr>
        <w:t>….</w:t>
      </w:r>
      <w:r w:rsidR="00D3448C" w:rsidRPr="009F4AD0">
        <w:rPr>
          <w:rFonts w:ascii="Arial" w:hAnsi="Arial" w:cs="Arial"/>
          <w:sz w:val="22"/>
          <w:szCs w:val="22"/>
        </w:rPr>
        <w:t xml:space="preserve">(other) </w:t>
      </w:r>
    </w:p>
    <w:p w:rsidR="00CD61C0" w:rsidRPr="009F4AD0" w:rsidRDefault="00CD61C0" w:rsidP="00455157">
      <w:pPr>
        <w:jc w:val="both"/>
        <w:rPr>
          <w:rFonts w:ascii="Arial" w:hAnsi="Arial" w:cs="Arial"/>
          <w:sz w:val="22"/>
          <w:szCs w:val="22"/>
        </w:rPr>
      </w:pPr>
    </w:p>
    <w:p w:rsidR="00D3448C" w:rsidRPr="009F4AD0" w:rsidRDefault="00474F51" w:rsidP="00FC5BF1">
      <w:pPr>
        <w:ind w:left="720"/>
        <w:jc w:val="both"/>
        <w:rPr>
          <w:rFonts w:ascii="Arial" w:hAnsi="Arial" w:cs="Arial"/>
          <w:sz w:val="22"/>
          <w:szCs w:val="22"/>
        </w:rPr>
      </w:pPr>
      <w:r w:rsidRPr="009F4AD0">
        <w:rPr>
          <w:rFonts w:ascii="Arial" w:hAnsi="Arial" w:cs="Arial"/>
          <w:sz w:val="22"/>
          <w:szCs w:val="22"/>
        </w:rPr>
        <w:t xml:space="preserve">The above people </w:t>
      </w:r>
      <w:r w:rsidR="00D3448C" w:rsidRPr="009F4AD0">
        <w:rPr>
          <w:rFonts w:ascii="Arial" w:hAnsi="Arial" w:cs="Arial"/>
          <w:sz w:val="22"/>
          <w:szCs w:val="22"/>
        </w:rPr>
        <w:t>have undertaken</w:t>
      </w:r>
      <w:r w:rsidRPr="009F4AD0">
        <w:rPr>
          <w:rStyle w:val="HTMLCite"/>
          <w:rFonts w:ascii="Arial" w:hAnsi="Arial" w:cs="Arial"/>
          <w:color w:val="auto"/>
          <w:sz w:val="22"/>
          <w:szCs w:val="22"/>
        </w:rPr>
        <w:t xml:space="preserve"> Safer Recrui</w:t>
      </w:r>
      <w:r w:rsidR="00C04FA1">
        <w:rPr>
          <w:rStyle w:val="HTMLCite"/>
          <w:rFonts w:ascii="Arial" w:hAnsi="Arial" w:cs="Arial"/>
          <w:color w:val="auto"/>
          <w:sz w:val="22"/>
          <w:szCs w:val="22"/>
        </w:rPr>
        <w:t>tment Training within the last 3</w:t>
      </w:r>
      <w:r w:rsidRPr="009F4AD0">
        <w:rPr>
          <w:rStyle w:val="HTMLCite"/>
          <w:rFonts w:ascii="Arial" w:hAnsi="Arial" w:cs="Arial"/>
          <w:color w:val="auto"/>
          <w:sz w:val="22"/>
          <w:szCs w:val="22"/>
        </w:rPr>
        <w:t xml:space="preserve"> years</w:t>
      </w:r>
      <w:r w:rsidRPr="009F4AD0">
        <w:rPr>
          <w:rFonts w:ascii="Arial" w:hAnsi="Arial" w:cs="Arial"/>
          <w:sz w:val="22"/>
          <w:szCs w:val="22"/>
        </w:rPr>
        <w:t>, and at least o</w:t>
      </w:r>
      <w:r w:rsidR="00D3448C" w:rsidRPr="009F4AD0">
        <w:rPr>
          <w:rFonts w:ascii="Arial" w:hAnsi="Arial" w:cs="Arial"/>
          <w:sz w:val="22"/>
          <w:szCs w:val="22"/>
        </w:rPr>
        <w:t>ne of the above will be involved in all staff and volunteer appointments and arrangements (including, where appropriate, contracted services).</w:t>
      </w:r>
    </w:p>
    <w:p w:rsidR="00D3448C" w:rsidRPr="009F4AD0" w:rsidRDefault="00D3448C" w:rsidP="00D3448C">
      <w:pPr>
        <w:rPr>
          <w:rFonts w:ascii="Arial" w:hAnsi="Arial" w:cs="Arial"/>
          <w:b/>
          <w:sz w:val="22"/>
          <w:szCs w:val="22"/>
        </w:rPr>
      </w:pPr>
    </w:p>
    <w:p w:rsidR="00D3448C" w:rsidRPr="009F4AD0" w:rsidRDefault="00C61070" w:rsidP="00D3448C">
      <w:pPr>
        <w:rPr>
          <w:rFonts w:ascii="Arial" w:hAnsi="Arial" w:cs="Arial"/>
          <w:b/>
          <w:sz w:val="22"/>
          <w:szCs w:val="22"/>
        </w:rPr>
      </w:pPr>
      <w:r w:rsidRPr="009F4AD0">
        <w:rPr>
          <w:rFonts w:ascii="Arial" w:hAnsi="Arial" w:cs="Arial"/>
          <w:b/>
          <w:sz w:val="22"/>
          <w:szCs w:val="22"/>
        </w:rPr>
        <w:t>2.2</w:t>
      </w:r>
      <w:r w:rsidRPr="009F4AD0">
        <w:rPr>
          <w:rFonts w:ascii="Arial" w:hAnsi="Arial" w:cs="Arial"/>
          <w:b/>
          <w:sz w:val="22"/>
          <w:szCs w:val="22"/>
        </w:rPr>
        <w:tab/>
      </w:r>
      <w:r w:rsidR="00D3448C" w:rsidRPr="009F4AD0">
        <w:rPr>
          <w:rFonts w:ascii="Arial" w:hAnsi="Arial" w:cs="Arial"/>
          <w:b/>
          <w:sz w:val="22"/>
          <w:szCs w:val="22"/>
        </w:rPr>
        <w:t>Safe</w:t>
      </w:r>
      <w:r w:rsidR="009F4AD0">
        <w:rPr>
          <w:rFonts w:ascii="Arial" w:hAnsi="Arial" w:cs="Arial"/>
          <w:b/>
          <w:sz w:val="22"/>
          <w:szCs w:val="22"/>
        </w:rPr>
        <w:t xml:space="preserve"> Working</w:t>
      </w:r>
      <w:r w:rsidR="00D3448C" w:rsidRPr="009F4AD0">
        <w:rPr>
          <w:rFonts w:ascii="Arial" w:hAnsi="Arial" w:cs="Arial"/>
          <w:b/>
          <w:sz w:val="22"/>
          <w:szCs w:val="22"/>
        </w:rPr>
        <w:t xml:space="preserve"> Practice</w:t>
      </w:r>
    </w:p>
    <w:p w:rsidR="00D3448C" w:rsidRPr="009F4AD0" w:rsidRDefault="00D3448C" w:rsidP="00D3448C">
      <w:pPr>
        <w:rPr>
          <w:rFonts w:ascii="Arial" w:hAnsi="Arial" w:cs="Arial"/>
          <w:sz w:val="22"/>
          <w:szCs w:val="22"/>
        </w:rPr>
      </w:pPr>
    </w:p>
    <w:p w:rsidR="0024363D" w:rsidRDefault="0024363D" w:rsidP="00FC5BF1">
      <w:pPr>
        <w:ind w:left="720"/>
        <w:rPr>
          <w:rFonts w:ascii="Arial" w:hAnsi="Arial" w:cs="Arial"/>
          <w:sz w:val="22"/>
          <w:szCs w:val="22"/>
        </w:rPr>
      </w:pPr>
      <w:r w:rsidRPr="001C1A39">
        <w:rPr>
          <w:rFonts w:ascii="Arial" w:hAnsi="Arial" w:cs="Arial"/>
          <w:sz w:val="22"/>
          <w:szCs w:val="22"/>
        </w:rPr>
        <w:t>The Teaching Standards (2012</w:t>
      </w:r>
      <w:r w:rsidR="001C1A39" w:rsidRPr="001C1A39">
        <w:rPr>
          <w:rFonts w:ascii="Arial" w:hAnsi="Arial" w:cs="Arial"/>
          <w:sz w:val="22"/>
          <w:szCs w:val="22"/>
        </w:rPr>
        <w:t>)</w:t>
      </w:r>
      <w:r w:rsidRPr="009F4AD0">
        <w:rPr>
          <w:rFonts w:ascii="Arial" w:hAnsi="Arial" w:cs="Arial"/>
          <w:sz w:val="22"/>
          <w:szCs w:val="22"/>
        </w:rPr>
        <w:t xml:space="preserve"> state that teachers, including head teachers should safeguard children’s wellbeing and maintain public trust in the teaching profession as part of their professional duties. All staff who work within our school are responsible for their own actions and behaviour and should avoid any conduct which would lead any reasonable person to question their motivation and intentions.</w:t>
      </w:r>
    </w:p>
    <w:p w:rsidR="000145BF" w:rsidRPr="009F4AD0" w:rsidRDefault="000145BF" w:rsidP="00FC5BF1">
      <w:pPr>
        <w:ind w:left="720"/>
        <w:rPr>
          <w:rFonts w:ascii="Arial" w:hAnsi="Arial" w:cs="Arial"/>
          <w:sz w:val="22"/>
          <w:szCs w:val="22"/>
        </w:rPr>
      </w:pPr>
    </w:p>
    <w:p w:rsidR="00D3448C" w:rsidRPr="009F4AD0" w:rsidRDefault="002F4371" w:rsidP="00FC5BF1">
      <w:pPr>
        <w:ind w:left="720"/>
        <w:jc w:val="both"/>
        <w:rPr>
          <w:rFonts w:ascii="Arial" w:hAnsi="Arial" w:cs="Arial"/>
          <w:sz w:val="22"/>
          <w:szCs w:val="22"/>
        </w:rPr>
      </w:pPr>
      <w:r>
        <w:rPr>
          <w:rFonts w:ascii="Arial" w:hAnsi="Arial" w:cs="Arial"/>
          <w:sz w:val="22"/>
          <w:szCs w:val="22"/>
        </w:rPr>
        <w:t>In accordance to the Safer Working Practice Consortium’s ‘Guidance for Safer Working Practice for those with Children and Young People in Education Settings’ (Oct 2015) and l</w:t>
      </w:r>
      <w:r w:rsidR="0024363D" w:rsidRPr="009F4AD0">
        <w:rPr>
          <w:rFonts w:ascii="Arial" w:hAnsi="Arial" w:cs="Arial"/>
          <w:sz w:val="22"/>
          <w:szCs w:val="22"/>
        </w:rPr>
        <w:t xml:space="preserve">inked to our Staff Behaviour Policy (Code of Conduct) and </w:t>
      </w:r>
      <w:r w:rsidR="009F4AD0">
        <w:rPr>
          <w:rFonts w:ascii="Arial" w:hAnsi="Arial" w:cs="Arial"/>
          <w:sz w:val="22"/>
          <w:szCs w:val="22"/>
        </w:rPr>
        <w:t>Whistle B</w:t>
      </w:r>
      <w:r w:rsidR="009F4AD0" w:rsidRPr="009F4AD0">
        <w:rPr>
          <w:rFonts w:ascii="Arial" w:hAnsi="Arial" w:cs="Arial"/>
          <w:sz w:val="22"/>
          <w:szCs w:val="22"/>
        </w:rPr>
        <w:t>lowing</w:t>
      </w:r>
      <w:r w:rsidR="0024363D" w:rsidRPr="009F4AD0">
        <w:rPr>
          <w:rFonts w:ascii="Arial" w:hAnsi="Arial" w:cs="Arial"/>
          <w:sz w:val="22"/>
          <w:szCs w:val="22"/>
        </w:rPr>
        <w:t xml:space="preserve"> Policy; s</w:t>
      </w:r>
      <w:r w:rsidR="00D3448C" w:rsidRPr="009F4AD0">
        <w:rPr>
          <w:rFonts w:ascii="Arial" w:hAnsi="Arial" w:cs="Arial"/>
          <w:sz w:val="22"/>
          <w:szCs w:val="22"/>
        </w:rPr>
        <w:t>afe working practice</w:t>
      </w:r>
      <w:r w:rsidR="00E91377" w:rsidRPr="009F4AD0">
        <w:rPr>
          <w:rFonts w:ascii="Arial" w:hAnsi="Arial" w:cs="Arial"/>
          <w:sz w:val="22"/>
          <w:szCs w:val="22"/>
        </w:rPr>
        <w:t>s in our school ensure</w:t>
      </w:r>
      <w:r w:rsidR="00D3448C" w:rsidRPr="009F4AD0">
        <w:rPr>
          <w:rFonts w:ascii="Arial" w:hAnsi="Arial" w:cs="Arial"/>
          <w:sz w:val="22"/>
          <w:szCs w:val="22"/>
        </w:rPr>
        <w:t xml:space="preserve"> that pupils are safe and that all staff:</w:t>
      </w:r>
    </w:p>
    <w:p w:rsidR="0024363D" w:rsidRPr="002B3A70" w:rsidRDefault="0024363D" w:rsidP="00FC5BF1">
      <w:pPr>
        <w:ind w:left="720"/>
        <w:jc w:val="both"/>
        <w:rPr>
          <w:rFonts w:ascii="Arial" w:hAnsi="Arial" w:cs="Arial"/>
          <w:sz w:val="16"/>
          <w:szCs w:val="16"/>
        </w:rPr>
      </w:pPr>
    </w:p>
    <w:p w:rsidR="00D3448C" w:rsidRPr="009F4AD0" w:rsidRDefault="008B5EB9" w:rsidP="00F86D3B">
      <w:pPr>
        <w:numPr>
          <w:ilvl w:val="0"/>
          <w:numId w:val="3"/>
        </w:numPr>
        <w:tabs>
          <w:tab w:val="clear" w:pos="720"/>
          <w:tab w:val="num" w:pos="1260"/>
        </w:tabs>
        <w:spacing w:before="120"/>
        <w:ind w:left="1260" w:hanging="540"/>
        <w:jc w:val="both"/>
        <w:rPr>
          <w:rFonts w:ascii="Arial" w:hAnsi="Arial" w:cs="Arial"/>
          <w:sz w:val="22"/>
          <w:szCs w:val="22"/>
        </w:rPr>
      </w:pPr>
      <w:r w:rsidRPr="009F4AD0">
        <w:rPr>
          <w:rFonts w:ascii="Arial" w:hAnsi="Arial" w:cs="Arial"/>
          <w:sz w:val="22"/>
          <w:szCs w:val="22"/>
        </w:rPr>
        <w:t>w</w:t>
      </w:r>
      <w:r w:rsidR="00D3448C" w:rsidRPr="009F4AD0">
        <w:rPr>
          <w:rFonts w:ascii="Arial" w:hAnsi="Arial" w:cs="Arial"/>
          <w:sz w:val="22"/>
          <w:szCs w:val="22"/>
        </w:rPr>
        <w:t xml:space="preserve">ork in an open and transparent way; </w:t>
      </w:r>
    </w:p>
    <w:p w:rsidR="00D3448C" w:rsidRPr="009F4AD0" w:rsidRDefault="008B5EB9" w:rsidP="00F86D3B">
      <w:pPr>
        <w:numPr>
          <w:ilvl w:val="0"/>
          <w:numId w:val="3"/>
        </w:numPr>
        <w:tabs>
          <w:tab w:val="clear" w:pos="720"/>
          <w:tab w:val="num" w:pos="540"/>
        </w:tabs>
        <w:spacing w:before="120"/>
        <w:ind w:left="1260" w:hanging="540"/>
        <w:jc w:val="both"/>
        <w:rPr>
          <w:rFonts w:ascii="Arial" w:hAnsi="Arial" w:cs="Arial"/>
          <w:sz w:val="22"/>
          <w:szCs w:val="22"/>
        </w:rPr>
      </w:pPr>
      <w:r w:rsidRPr="009F4AD0">
        <w:rPr>
          <w:rFonts w:ascii="Arial" w:hAnsi="Arial" w:cs="Arial"/>
          <w:sz w:val="22"/>
          <w:szCs w:val="22"/>
        </w:rPr>
        <w:t>d</w:t>
      </w:r>
      <w:r w:rsidR="00D3448C" w:rsidRPr="009F4AD0">
        <w:rPr>
          <w:rFonts w:ascii="Arial" w:hAnsi="Arial" w:cs="Arial"/>
          <w:sz w:val="22"/>
          <w:szCs w:val="22"/>
        </w:rPr>
        <w:t>iscuss and/or take advice from school management over any incident which may give rise to concern;</w:t>
      </w:r>
    </w:p>
    <w:p w:rsidR="00D3448C" w:rsidRPr="009F4AD0" w:rsidRDefault="008B5EB9" w:rsidP="00F86D3B">
      <w:pPr>
        <w:numPr>
          <w:ilvl w:val="0"/>
          <w:numId w:val="3"/>
        </w:numPr>
        <w:tabs>
          <w:tab w:val="clear" w:pos="720"/>
          <w:tab w:val="num" w:pos="540"/>
        </w:tabs>
        <w:spacing w:before="120"/>
        <w:ind w:left="1260" w:hanging="540"/>
        <w:jc w:val="both"/>
        <w:rPr>
          <w:rFonts w:ascii="Arial" w:hAnsi="Arial" w:cs="Arial"/>
          <w:sz w:val="22"/>
          <w:szCs w:val="22"/>
        </w:rPr>
      </w:pPr>
      <w:r w:rsidRPr="009F4AD0">
        <w:rPr>
          <w:rFonts w:ascii="Arial" w:hAnsi="Arial" w:cs="Arial"/>
          <w:sz w:val="22"/>
          <w:szCs w:val="22"/>
        </w:rPr>
        <w:t>r</w:t>
      </w:r>
      <w:r w:rsidR="00D3448C" w:rsidRPr="009F4AD0">
        <w:rPr>
          <w:rFonts w:ascii="Arial" w:hAnsi="Arial" w:cs="Arial"/>
          <w:sz w:val="22"/>
          <w:szCs w:val="22"/>
        </w:rPr>
        <w:t>ecord any incidents or decisions made;</w:t>
      </w:r>
    </w:p>
    <w:p w:rsidR="00D3448C" w:rsidRPr="009F4AD0" w:rsidRDefault="008B5EB9" w:rsidP="00F86D3B">
      <w:pPr>
        <w:numPr>
          <w:ilvl w:val="0"/>
          <w:numId w:val="3"/>
        </w:numPr>
        <w:tabs>
          <w:tab w:val="clear" w:pos="720"/>
        </w:tabs>
        <w:spacing w:before="120"/>
        <w:ind w:hanging="11"/>
        <w:jc w:val="both"/>
        <w:rPr>
          <w:rFonts w:ascii="Arial" w:hAnsi="Arial" w:cs="Arial"/>
          <w:sz w:val="22"/>
          <w:szCs w:val="22"/>
        </w:rPr>
      </w:pPr>
      <w:r w:rsidRPr="009F4AD0">
        <w:rPr>
          <w:rFonts w:ascii="Arial" w:hAnsi="Arial" w:cs="Arial"/>
          <w:sz w:val="22"/>
          <w:szCs w:val="22"/>
        </w:rPr>
        <w:lastRenderedPageBreak/>
        <w:t>a</w:t>
      </w:r>
      <w:r w:rsidR="00D3448C" w:rsidRPr="009F4AD0">
        <w:rPr>
          <w:rFonts w:ascii="Arial" w:hAnsi="Arial" w:cs="Arial"/>
          <w:sz w:val="22"/>
          <w:szCs w:val="22"/>
        </w:rPr>
        <w:t>pply the same professional standards regardless of gender</w:t>
      </w:r>
      <w:r w:rsidR="009929B8" w:rsidRPr="009F4AD0">
        <w:rPr>
          <w:rFonts w:ascii="Arial" w:hAnsi="Arial" w:cs="Arial"/>
          <w:sz w:val="22"/>
          <w:szCs w:val="22"/>
        </w:rPr>
        <w:t xml:space="preserve">, </w:t>
      </w:r>
      <w:r w:rsidR="00D3448C" w:rsidRPr="009F4AD0">
        <w:rPr>
          <w:rFonts w:ascii="Arial" w:hAnsi="Arial" w:cs="Arial"/>
          <w:sz w:val="22"/>
          <w:szCs w:val="22"/>
        </w:rPr>
        <w:t>sexuality</w:t>
      </w:r>
      <w:r w:rsidR="00366045" w:rsidRPr="009F4AD0">
        <w:rPr>
          <w:rFonts w:ascii="Arial" w:hAnsi="Arial" w:cs="Arial"/>
          <w:sz w:val="22"/>
          <w:szCs w:val="22"/>
        </w:rPr>
        <w:t xml:space="preserve"> </w:t>
      </w:r>
      <w:r w:rsidR="009929B8" w:rsidRPr="009F4AD0">
        <w:rPr>
          <w:rFonts w:ascii="Arial" w:hAnsi="Arial" w:cs="Arial"/>
          <w:sz w:val="22"/>
          <w:szCs w:val="22"/>
        </w:rPr>
        <w:t>or disability</w:t>
      </w:r>
      <w:r w:rsidR="00D3448C" w:rsidRPr="009F4AD0">
        <w:rPr>
          <w:rFonts w:ascii="Arial" w:hAnsi="Arial" w:cs="Arial"/>
          <w:sz w:val="22"/>
          <w:szCs w:val="22"/>
        </w:rPr>
        <w:t xml:space="preserve"> </w:t>
      </w:r>
    </w:p>
    <w:p w:rsidR="00D3448C" w:rsidRPr="009F4AD0" w:rsidRDefault="009929B8" w:rsidP="00F86D3B">
      <w:pPr>
        <w:numPr>
          <w:ilvl w:val="0"/>
          <w:numId w:val="3"/>
        </w:numPr>
        <w:tabs>
          <w:tab w:val="clear" w:pos="720"/>
        </w:tabs>
        <w:spacing w:before="120"/>
        <w:ind w:hanging="11"/>
        <w:jc w:val="both"/>
        <w:rPr>
          <w:rFonts w:ascii="Arial" w:hAnsi="Arial" w:cs="Arial"/>
          <w:sz w:val="22"/>
          <w:szCs w:val="22"/>
        </w:rPr>
      </w:pPr>
      <w:r w:rsidRPr="009F4AD0">
        <w:rPr>
          <w:rFonts w:ascii="Arial" w:hAnsi="Arial" w:cs="Arial"/>
          <w:sz w:val="22"/>
          <w:szCs w:val="22"/>
        </w:rPr>
        <w:t xml:space="preserve">comply and are aware of the </w:t>
      </w:r>
      <w:r w:rsidR="00D3448C" w:rsidRPr="009F4AD0">
        <w:rPr>
          <w:rFonts w:ascii="Arial" w:hAnsi="Arial" w:cs="Arial"/>
          <w:sz w:val="22"/>
          <w:szCs w:val="22"/>
        </w:rPr>
        <w:t>confidentiality policy</w:t>
      </w:r>
    </w:p>
    <w:p w:rsidR="00D3448C" w:rsidRPr="00FC5BF1" w:rsidRDefault="008B5EB9" w:rsidP="00F86D3B">
      <w:pPr>
        <w:numPr>
          <w:ilvl w:val="0"/>
          <w:numId w:val="3"/>
        </w:numPr>
        <w:tabs>
          <w:tab w:val="clear" w:pos="720"/>
        </w:tabs>
        <w:spacing w:before="120"/>
        <w:ind w:hanging="11"/>
        <w:jc w:val="both"/>
        <w:rPr>
          <w:rFonts w:ascii="Arial" w:hAnsi="Arial" w:cs="Arial"/>
          <w:sz w:val="22"/>
          <w:szCs w:val="22"/>
        </w:rPr>
      </w:pPr>
      <w:r w:rsidRPr="009F4AD0">
        <w:rPr>
          <w:rFonts w:ascii="Arial" w:hAnsi="Arial" w:cs="Arial"/>
          <w:sz w:val="22"/>
          <w:szCs w:val="22"/>
        </w:rPr>
        <w:t>a</w:t>
      </w:r>
      <w:r w:rsidR="00D3448C" w:rsidRPr="009F4AD0">
        <w:rPr>
          <w:rFonts w:ascii="Arial" w:hAnsi="Arial" w:cs="Arial"/>
          <w:sz w:val="22"/>
          <w:szCs w:val="22"/>
        </w:rPr>
        <w:t xml:space="preserve">re aware that breaches of the law and other professional guidelines could result in </w:t>
      </w:r>
      <w:r w:rsidR="00FC5BF1">
        <w:rPr>
          <w:rFonts w:ascii="Arial" w:hAnsi="Arial" w:cs="Arial"/>
          <w:sz w:val="22"/>
          <w:szCs w:val="22"/>
        </w:rPr>
        <w:tab/>
      </w:r>
      <w:r w:rsidR="00D3448C" w:rsidRPr="00FC5BF1">
        <w:rPr>
          <w:rFonts w:ascii="Arial" w:hAnsi="Arial" w:cs="Arial"/>
          <w:sz w:val="22"/>
          <w:szCs w:val="22"/>
        </w:rPr>
        <w:t xml:space="preserve">criminal or disciplinary </w:t>
      </w:r>
      <w:r w:rsidR="002F7525" w:rsidRPr="00FC5BF1">
        <w:rPr>
          <w:rFonts w:ascii="Arial" w:hAnsi="Arial" w:cs="Arial"/>
          <w:sz w:val="22"/>
          <w:szCs w:val="22"/>
        </w:rPr>
        <w:t>action being taken against them, and they could be referred</w:t>
      </w:r>
      <w:r w:rsidR="00FC5BF1">
        <w:rPr>
          <w:rFonts w:ascii="Arial" w:hAnsi="Arial" w:cs="Arial"/>
          <w:sz w:val="22"/>
          <w:szCs w:val="22"/>
        </w:rPr>
        <w:tab/>
      </w:r>
      <w:r w:rsidR="002F7525" w:rsidRPr="00FC5BF1">
        <w:rPr>
          <w:rFonts w:ascii="Arial" w:hAnsi="Arial" w:cs="Arial"/>
          <w:sz w:val="22"/>
          <w:szCs w:val="22"/>
        </w:rPr>
        <w:t>to the Local Authority Designated Officer (LADO)</w:t>
      </w:r>
    </w:p>
    <w:p w:rsidR="0024363D" w:rsidRPr="009F4AD0" w:rsidRDefault="0024363D" w:rsidP="00455157">
      <w:pPr>
        <w:pStyle w:val="DfESBullets"/>
        <w:numPr>
          <w:ilvl w:val="0"/>
          <w:numId w:val="0"/>
        </w:numPr>
        <w:spacing w:after="0"/>
        <w:jc w:val="both"/>
        <w:rPr>
          <w:rFonts w:cs="Arial"/>
          <w:sz w:val="22"/>
          <w:szCs w:val="22"/>
        </w:rPr>
      </w:pPr>
    </w:p>
    <w:p w:rsidR="0024363D" w:rsidRPr="009F4AD0" w:rsidRDefault="0024363D" w:rsidP="00455157">
      <w:pPr>
        <w:pStyle w:val="DfESBullets"/>
        <w:numPr>
          <w:ilvl w:val="0"/>
          <w:numId w:val="0"/>
        </w:numPr>
        <w:spacing w:after="0"/>
        <w:jc w:val="both"/>
        <w:rPr>
          <w:rFonts w:cs="Arial"/>
          <w:b/>
          <w:sz w:val="22"/>
          <w:szCs w:val="22"/>
        </w:rPr>
      </w:pPr>
      <w:r w:rsidRPr="009F4AD0">
        <w:rPr>
          <w:rFonts w:cs="Arial"/>
          <w:b/>
          <w:sz w:val="22"/>
          <w:szCs w:val="22"/>
        </w:rPr>
        <w:t xml:space="preserve">2.3 </w:t>
      </w:r>
      <w:r w:rsidRPr="009F4AD0">
        <w:rPr>
          <w:rFonts w:cs="Arial"/>
          <w:b/>
          <w:sz w:val="22"/>
          <w:szCs w:val="22"/>
        </w:rPr>
        <w:tab/>
        <w:t>Risk Assessments</w:t>
      </w:r>
    </w:p>
    <w:p w:rsidR="0024363D" w:rsidRPr="009F4AD0" w:rsidRDefault="0024363D" w:rsidP="00455157">
      <w:pPr>
        <w:pStyle w:val="DfESBullets"/>
        <w:numPr>
          <w:ilvl w:val="0"/>
          <w:numId w:val="0"/>
        </w:numPr>
        <w:spacing w:after="0"/>
        <w:jc w:val="both"/>
        <w:rPr>
          <w:rFonts w:cs="Arial"/>
          <w:sz w:val="22"/>
          <w:szCs w:val="22"/>
        </w:rPr>
      </w:pPr>
    </w:p>
    <w:p w:rsidR="00474F51" w:rsidRPr="009F4AD0" w:rsidRDefault="00021B22" w:rsidP="00FC5BF1">
      <w:pPr>
        <w:pStyle w:val="DfESBullets"/>
        <w:numPr>
          <w:ilvl w:val="0"/>
          <w:numId w:val="0"/>
        </w:numPr>
        <w:spacing w:after="0"/>
        <w:ind w:left="720"/>
        <w:jc w:val="both"/>
        <w:rPr>
          <w:rFonts w:cs="Arial"/>
          <w:i/>
          <w:color w:val="0000FF"/>
          <w:sz w:val="22"/>
          <w:szCs w:val="22"/>
        </w:rPr>
      </w:pPr>
      <w:r w:rsidRPr="009F4AD0">
        <w:rPr>
          <w:rFonts w:cs="Arial"/>
          <w:sz w:val="22"/>
          <w:szCs w:val="22"/>
        </w:rPr>
        <w:t xml:space="preserve">Risk assessments are taken seriously and used to good effect to promote safety. Risk assessments are available for all aspects of the school’s </w:t>
      </w:r>
      <w:r w:rsidRPr="00540F5B">
        <w:rPr>
          <w:rFonts w:cs="Arial"/>
          <w:sz w:val="22"/>
          <w:szCs w:val="22"/>
        </w:rPr>
        <w:t>work, such as premises and equipment, on-site activities, off-site activities, venues used, transpor</w:t>
      </w:r>
      <w:r w:rsidR="00540F5B" w:rsidRPr="00540F5B">
        <w:rPr>
          <w:rFonts w:cs="Arial"/>
          <w:sz w:val="22"/>
          <w:szCs w:val="22"/>
        </w:rPr>
        <w:t>t</w:t>
      </w:r>
      <w:r w:rsidRPr="00540F5B">
        <w:rPr>
          <w:rFonts w:cs="Arial"/>
          <w:sz w:val="22"/>
          <w:szCs w:val="22"/>
        </w:rPr>
        <w:t>. Where relevant, risk assessments are carried out for individual pupils, and supported by action plans identifying how po</w:t>
      </w:r>
      <w:r w:rsidR="00540F5B">
        <w:rPr>
          <w:rFonts w:cs="Arial"/>
          <w:sz w:val="22"/>
          <w:szCs w:val="22"/>
        </w:rPr>
        <w:t>tential risks would be managed (</w:t>
      </w:r>
      <w:r w:rsidR="00540F5B" w:rsidRPr="00540F5B">
        <w:rPr>
          <w:rFonts w:cs="Arial"/>
          <w:sz w:val="22"/>
          <w:szCs w:val="22"/>
        </w:rPr>
        <w:t>we use EVOLVE electronic system</w:t>
      </w:r>
      <w:r w:rsidRPr="00540F5B">
        <w:rPr>
          <w:rFonts w:cs="Arial"/>
          <w:sz w:val="22"/>
          <w:szCs w:val="22"/>
        </w:rPr>
        <w:t xml:space="preserve"> for risk assessments ie trips)</w:t>
      </w:r>
      <w:r w:rsidR="00540F5B">
        <w:rPr>
          <w:rFonts w:cs="Arial"/>
          <w:sz w:val="22"/>
          <w:szCs w:val="22"/>
        </w:rPr>
        <w:t>.</w:t>
      </w:r>
    </w:p>
    <w:p w:rsidR="00474F51" w:rsidRPr="009F4AD0" w:rsidRDefault="00474F51" w:rsidP="00FC5BF1">
      <w:pPr>
        <w:pStyle w:val="DfESBullets"/>
        <w:numPr>
          <w:ilvl w:val="0"/>
          <w:numId w:val="0"/>
        </w:numPr>
        <w:spacing w:after="0"/>
        <w:ind w:left="720"/>
        <w:jc w:val="both"/>
        <w:rPr>
          <w:rFonts w:cs="Arial"/>
          <w:i/>
          <w:color w:val="0000FF"/>
          <w:sz w:val="22"/>
          <w:szCs w:val="22"/>
        </w:rPr>
      </w:pPr>
    </w:p>
    <w:p w:rsidR="00474F51" w:rsidRPr="009F4AD0" w:rsidRDefault="00D32162" w:rsidP="00FC5BF1">
      <w:pPr>
        <w:pStyle w:val="DfESBullets"/>
        <w:numPr>
          <w:ilvl w:val="0"/>
          <w:numId w:val="0"/>
        </w:numPr>
        <w:spacing w:after="0"/>
        <w:ind w:left="720"/>
        <w:jc w:val="both"/>
        <w:rPr>
          <w:rFonts w:cs="Arial"/>
          <w:i/>
          <w:color w:val="0000FF"/>
          <w:sz w:val="22"/>
          <w:szCs w:val="22"/>
        </w:rPr>
      </w:pPr>
      <w:r w:rsidRPr="009F4AD0">
        <w:rPr>
          <w:rFonts w:cs="Arial"/>
          <w:sz w:val="22"/>
          <w:szCs w:val="22"/>
        </w:rPr>
        <w:t>Individual r</w:t>
      </w:r>
      <w:r w:rsidR="00474F51" w:rsidRPr="009F4AD0">
        <w:rPr>
          <w:rFonts w:cs="Arial"/>
          <w:sz w:val="22"/>
          <w:szCs w:val="22"/>
        </w:rPr>
        <w:t>isk assessments are also used when deciding a response to a child demonstrating</w:t>
      </w:r>
      <w:r w:rsidRPr="009F4AD0">
        <w:rPr>
          <w:rFonts w:cs="Arial"/>
          <w:sz w:val="22"/>
          <w:szCs w:val="22"/>
        </w:rPr>
        <w:t xml:space="preserve"> potentially harmful behaviour</w:t>
      </w:r>
      <w:r w:rsidR="00474F51" w:rsidRPr="009F4AD0">
        <w:rPr>
          <w:rFonts w:cs="Arial"/>
          <w:sz w:val="22"/>
          <w:szCs w:val="22"/>
        </w:rPr>
        <w:t xml:space="preserve"> </w:t>
      </w:r>
      <w:r w:rsidRPr="009F4AD0">
        <w:rPr>
          <w:rFonts w:cs="Arial"/>
          <w:sz w:val="22"/>
          <w:szCs w:val="22"/>
        </w:rPr>
        <w:t xml:space="preserve">such as </w:t>
      </w:r>
      <w:r w:rsidR="00474F51" w:rsidRPr="009F4AD0">
        <w:rPr>
          <w:rFonts w:cs="Arial"/>
          <w:sz w:val="22"/>
          <w:szCs w:val="22"/>
        </w:rPr>
        <w:t>sexually harmful behaviour or when identifying whether a child</w:t>
      </w:r>
      <w:r w:rsidRPr="009F4AD0">
        <w:rPr>
          <w:rFonts w:cs="Arial"/>
          <w:sz w:val="22"/>
          <w:szCs w:val="22"/>
        </w:rPr>
        <w:t xml:space="preserve"> who may be particularly vulnerable</w:t>
      </w:r>
      <w:r w:rsidR="000145BF">
        <w:rPr>
          <w:rFonts w:cs="Arial"/>
          <w:sz w:val="22"/>
          <w:szCs w:val="22"/>
        </w:rPr>
        <w:t>,</w:t>
      </w:r>
      <w:r w:rsidRPr="009F4AD0">
        <w:rPr>
          <w:rFonts w:cs="Arial"/>
          <w:sz w:val="22"/>
          <w:szCs w:val="22"/>
        </w:rPr>
        <w:t xml:space="preserve"> such as a child</w:t>
      </w:r>
      <w:r w:rsidR="00474F51" w:rsidRPr="009F4AD0">
        <w:rPr>
          <w:rFonts w:cs="Arial"/>
          <w:sz w:val="22"/>
          <w:szCs w:val="22"/>
        </w:rPr>
        <w:t xml:space="preserve"> at risk of Child Sexual Exploitation.</w:t>
      </w:r>
      <w:r w:rsidR="00474F51" w:rsidRPr="009F4AD0">
        <w:rPr>
          <w:rFonts w:cs="Arial"/>
          <w:color w:val="0000FF"/>
          <w:sz w:val="22"/>
          <w:szCs w:val="22"/>
        </w:rPr>
        <w:t xml:space="preserve"> </w:t>
      </w:r>
    </w:p>
    <w:p w:rsidR="00710333" w:rsidRPr="009F4AD0" w:rsidRDefault="00710333" w:rsidP="00C61070">
      <w:pPr>
        <w:pStyle w:val="DfESBullets"/>
        <w:numPr>
          <w:ilvl w:val="0"/>
          <w:numId w:val="0"/>
        </w:numPr>
        <w:spacing w:after="0"/>
        <w:jc w:val="both"/>
        <w:rPr>
          <w:rFonts w:cs="Arial"/>
          <w:b/>
          <w:sz w:val="22"/>
          <w:szCs w:val="22"/>
        </w:rPr>
      </w:pPr>
    </w:p>
    <w:p w:rsidR="00D3448C" w:rsidRPr="009F4AD0" w:rsidRDefault="00E66292" w:rsidP="00C61070">
      <w:pPr>
        <w:pStyle w:val="DfESBullets"/>
        <w:numPr>
          <w:ilvl w:val="0"/>
          <w:numId w:val="0"/>
        </w:numPr>
        <w:spacing w:after="0"/>
        <w:jc w:val="both"/>
        <w:rPr>
          <w:rFonts w:cs="Arial"/>
          <w:b/>
          <w:sz w:val="22"/>
          <w:szCs w:val="22"/>
        </w:rPr>
      </w:pPr>
      <w:r>
        <w:rPr>
          <w:rFonts w:cs="Arial"/>
          <w:b/>
          <w:sz w:val="22"/>
          <w:szCs w:val="22"/>
        </w:rPr>
        <w:t>2.4</w:t>
      </w:r>
      <w:r w:rsidR="00C61070" w:rsidRPr="009F4AD0">
        <w:rPr>
          <w:rFonts w:cs="Arial"/>
          <w:b/>
          <w:sz w:val="22"/>
          <w:szCs w:val="22"/>
        </w:rPr>
        <w:tab/>
      </w:r>
      <w:r w:rsidR="00D3448C" w:rsidRPr="009F4AD0">
        <w:rPr>
          <w:rFonts w:cs="Arial"/>
          <w:b/>
          <w:sz w:val="22"/>
          <w:szCs w:val="22"/>
        </w:rPr>
        <w:t>Safeguarding Information for pupils</w:t>
      </w:r>
    </w:p>
    <w:p w:rsidR="00D3448C" w:rsidRPr="009F4AD0" w:rsidRDefault="00D3448C" w:rsidP="00D3448C">
      <w:pPr>
        <w:pStyle w:val="DfESBullets"/>
        <w:numPr>
          <w:ilvl w:val="0"/>
          <w:numId w:val="0"/>
        </w:numPr>
        <w:tabs>
          <w:tab w:val="num" w:pos="0"/>
        </w:tabs>
        <w:spacing w:after="0"/>
        <w:jc w:val="both"/>
        <w:rPr>
          <w:rFonts w:cs="Arial"/>
          <w:sz w:val="22"/>
          <w:szCs w:val="22"/>
        </w:rPr>
      </w:pPr>
      <w:r w:rsidRPr="009F4AD0">
        <w:rPr>
          <w:rFonts w:cs="Arial"/>
          <w:sz w:val="22"/>
          <w:szCs w:val="22"/>
        </w:rPr>
        <w:t xml:space="preserve"> </w:t>
      </w:r>
    </w:p>
    <w:p w:rsidR="00D3448C" w:rsidRPr="009F4AD0" w:rsidRDefault="00D3448C" w:rsidP="000B7AFB">
      <w:pPr>
        <w:ind w:left="720"/>
        <w:jc w:val="both"/>
        <w:rPr>
          <w:rFonts w:ascii="Arial" w:hAnsi="Arial" w:cs="Arial"/>
          <w:sz w:val="22"/>
          <w:szCs w:val="22"/>
        </w:rPr>
      </w:pPr>
      <w:r w:rsidRPr="009F4AD0">
        <w:rPr>
          <w:rFonts w:ascii="Arial" w:hAnsi="Arial" w:cs="Arial"/>
          <w:sz w:val="22"/>
          <w:szCs w:val="22"/>
        </w:rPr>
        <w:t>All pupils in our school are aware of a number of staff who they can talk to.</w:t>
      </w:r>
      <w:r w:rsidRPr="009F4AD0">
        <w:rPr>
          <w:rFonts w:ascii="Arial" w:hAnsi="Arial" w:cs="Arial"/>
          <w:color w:val="FF0000"/>
          <w:sz w:val="22"/>
          <w:szCs w:val="22"/>
        </w:rPr>
        <w:t xml:space="preserve">  </w:t>
      </w:r>
      <w:r w:rsidRPr="009F4AD0">
        <w:rPr>
          <w:rFonts w:ascii="Arial" w:hAnsi="Arial" w:cs="Arial"/>
          <w:sz w:val="22"/>
          <w:szCs w:val="22"/>
        </w:rPr>
        <w:t xml:space="preserve">The school is committed to ensuring that pupils are aware of behaviour towards them that is not acceptable and how they can keep themselves safe. </w:t>
      </w:r>
      <w:r w:rsidR="00911576">
        <w:rPr>
          <w:rFonts w:ascii="Arial" w:hAnsi="Arial" w:cs="Arial"/>
          <w:sz w:val="22"/>
          <w:szCs w:val="22"/>
        </w:rPr>
        <w:t>We aim for a</w:t>
      </w:r>
      <w:r w:rsidRPr="009F4AD0">
        <w:rPr>
          <w:rFonts w:ascii="Arial" w:hAnsi="Arial" w:cs="Arial"/>
          <w:sz w:val="22"/>
          <w:szCs w:val="22"/>
        </w:rPr>
        <w:t xml:space="preserve">ll pupils </w:t>
      </w:r>
      <w:r w:rsidR="003424BC">
        <w:rPr>
          <w:rFonts w:ascii="Arial" w:hAnsi="Arial" w:cs="Arial"/>
          <w:sz w:val="22"/>
          <w:szCs w:val="22"/>
        </w:rPr>
        <w:t xml:space="preserve">to </w:t>
      </w:r>
      <w:r w:rsidRPr="009F4AD0">
        <w:rPr>
          <w:rFonts w:ascii="Arial" w:hAnsi="Arial" w:cs="Arial"/>
          <w:sz w:val="22"/>
          <w:szCs w:val="22"/>
        </w:rPr>
        <w:t xml:space="preserve">know that </w:t>
      </w:r>
      <w:r w:rsidR="002F7525">
        <w:rPr>
          <w:rFonts w:ascii="Arial" w:hAnsi="Arial" w:cs="Arial"/>
          <w:sz w:val="22"/>
          <w:szCs w:val="22"/>
        </w:rPr>
        <w:t>we have a D</w:t>
      </w:r>
      <w:r w:rsidR="00B838A5" w:rsidRPr="009F4AD0">
        <w:rPr>
          <w:rFonts w:ascii="Arial" w:hAnsi="Arial" w:cs="Arial"/>
          <w:sz w:val="22"/>
          <w:szCs w:val="22"/>
        </w:rPr>
        <w:t xml:space="preserve">esignated </w:t>
      </w:r>
      <w:r w:rsidR="002F7525">
        <w:rPr>
          <w:rFonts w:ascii="Arial" w:hAnsi="Arial" w:cs="Arial"/>
          <w:sz w:val="22"/>
          <w:szCs w:val="22"/>
        </w:rPr>
        <w:t>Safeguarding L</w:t>
      </w:r>
      <w:r w:rsidR="00710333" w:rsidRPr="009F4AD0">
        <w:rPr>
          <w:rFonts w:ascii="Arial" w:hAnsi="Arial" w:cs="Arial"/>
          <w:sz w:val="22"/>
          <w:szCs w:val="22"/>
        </w:rPr>
        <w:t>ead</w:t>
      </w:r>
      <w:r w:rsidRPr="009F4AD0">
        <w:rPr>
          <w:rFonts w:ascii="Arial" w:hAnsi="Arial" w:cs="Arial"/>
          <w:sz w:val="22"/>
          <w:szCs w:val="22"/>
        </w:rPr>
        <w:t xml:space="preserve"> </w:t>
      </w:r>
      <w:r w:rsidR="005E163F" w:rsidRPr="009F4AD0">
        <w:rPr>
          <w:rFonts w:ascii="Arial" w:hAnsi="Arial" w:cs="Arial"/>
          <w:sz w:val="22"/>
          <w:szCs w:val="22"/>
        </w:rPr>
        <w:t>(</w:t>
      </w:r>
      <w:r w:rsidR="00710333" w:rsidRPr="009F4AD0">
        <w:rPr>
          <w:rFonts w:ascii="Arial" w:hAnsi="Arial" w:cs="Arial"/>
          <w:sz w:val="22"/>
          <w:szCs w:val="22"/>
        </w:rPr>
        <w:t>DSL</w:t>
      </w:r>
      <w:r w:rsidR="005E163F" w:rsidRPr="009F4AD0">
        <w:rPr>
          <w:rFonts w:ascii="Arial" w:hAnsi="Arial" w:cs="Arial"/>
          <w:sz w:val="22"/>
          <w:szCs w:val="22"/>
        </w:rPr>
        <w:t>)</w:t>
      </w:r>
      <w:r w:rsidR="00B838A5" w:rsidRPr="009F4AD0">
        <w:rPr>
          <w:rFonts w:ascii="Arial" w:hAnsi="Arial" w:cs="Arial"/>
          <w:sz w:val="22"/>
          <w:szCs w:val="22"/>
        </w:rPr>
        <w:t>, who is a senior member of staff</w:t>
      </w:r>
      <w:r w:rsidR="005E163F" w:rsidRPr="009F4AD0">
        <w:rPr>
          <w:rFonts w:ascii="Arial" w:hAnsi="Arial" w:cs="Arial"/>
          <w:sz w:val="22"/>
          <w:szCs w:val="22"/>
        </w:rPr>
        <w:t xml:space="preserve"> </w:t>
      </w:r>
      <w:r w:rsidRPr="009F4AD0">
        <w:rPr>
          <w:rFonts w:ascii="Arial" w:hAnsi="Arial" w:cs="Arial"/>
          <w:sz w:val="22"/>
          <w:szCs w:val="22"/>
        </w:rPr>
        <w:t>with responsibility for child protection</w:t>
      </w:r>
      <w:r w:rsidR="00911576">
        <w:rPr>
          <w:rFonts w:ascii="Arial" w:hAnsi="Arial" w:cs="Arial"/>
          <w:sz w:val="22"/>
          <w:szCs w:val="22"/>
        </w:rPr>
        <w:t>.</w:t>
      </w:r>
      <w:r w:rsidRPr="009F4AD0">
        <w:rPr>
          <w:rFonts w:ascii="Arial" w:hAnsi="Arial" w:cs="Arial"/>
          <w:sz w:val="22"/>
          <w:szCs w:val="22"/>
        </w:rPr>
        <w:t xml:space="preserve">. </w:t>
      </w:r>
      <w:r w:rsidR="00474F51" w:rsidRPr="009F4AD0">
        <w:rPr>
          <w:rFonts w:ascii="Arial" w:hAnsi="Arial" w:cs="Arial"/>
          <w:sz w:val="22"/>
          <w:szCs w:val="22"/>
        </w:rPr>
        <w:t xml:space="preserve">Likewise pupils </w:t>
      </w:r>
      <w:r w:rsidR="00911576">
        <w:rPr>
          <w:rFonts w:ascii="Arial" w:hAnsi="Arial" w:cs="Arial"/>
          <w:sz w:val="22"/>
          <w:szCs w:val="22"/>
        </w:rPr>
        <w:t xml:space="preserve">are informed </w:t>
      </w:r>
      <w:r w:rsidR="00474F51" w:rsidRPr="009F4AD0">
        <w:rPr>
          <w:rFonts w:ascii="Arial" w:hAnsi="Arial" w:cs="Arial"/>
          <w:sz w:val="22"/>
          <w:szCs w:val="22"/>
        </w:rPr>
        <w:t xml:space="preserve"> that there is a Deputy </w:t>
      </w:r>
      <w:r w:rsidR="00710333" w:rsidRPr="009F4AD0">
        <w:rPr>
          <w:rFonts w:ascii="Arial" w:hAnsi="Arial" w:cs="Arial"/>
          <w:sz w:val="22"/>
          <w:szCs w:val="22"/>
        </w:rPr>
        <w:t>DSL</w:t>
      </w:r>
      <w:r w:rsidR="00474F51" w:rsidRPr="009F4AD0">
        <w:rPr>
          <w:rFonts w:ascii="Arial" w:hAnsi="Arial" w:cs="Arial"/>
          <w:sz w:val="22"/>
          <w:szCs w:val="22"/>
        </w:rPr>
        <w:t xml:space="preserve"> who they would talk to if the </w:t>
      </w:r>
      <w:r w:rsidR="00710333" w:rsidRPr="009F4AD0">
        <w:rPr>
          <w:rFonts w:ascii="Arial" w:hAnsi="Arial" w:cs="Arial"/>
          <w:sz w:val="22"/>
          <w:szCs w:val="22"/>
        </w:rPr>
        <w:t>DSL</w:t>
      </w:r>
      <w:r w:rsidR="00474F51" w:rsidRPr="009F4AD0">
        <w:rPr>
          <w:rFonts w:ascii="Arial" w:hAnsi="Arial" w:cs="Arial"/>
          <w:sz w:val="22"/>
          <w:szCs w:val="22"/>
        </w:rPr>
        <w:t xml:space="preserve"> was not in school, </w:t>
      </w:r>
      <w:r w:rsidRPr="009F4AD0">
        <w:rPr>
          <w:rFonts w:ascii="Arial" w:hAnsi="Arial" w:cs="Arial"/>
          <w:sz w:val="22"/>
          <w:szCs w:val="22"/>
        </w:rPr>
        <w:t xml:space="preserve">We inform pupils of whom they might talk to, both in and out of school, their right to be listened to and heard and what steps can be taken to protect them from harm. </w:t>
      </w:r>
    </w:p>
    <w:p w:rsidR="00D3448C" w:rsidRPr="009F4AD0" w:rsidRDefault="00D3448C" w:rsidP="000B7AFB">
      <w:pPr>
        <w:pStyle w:val="DfESBullets"/>
        <w:numPr>
          <w:ilvl w:val="0"/>
          <w:numId w:val="0"/>
        </w:numPr>
        <w:tabs>
          <w:tab w:val="num" w:pos="0"/>
        </w:tabs>
        <w:spacing w:after="0"/>
        <w:ind w:left="720"/>
        <w:jc w:val="both"/>
        <w:rPr>
          <w:rFonts w:cs="Arial"/>
          <w:sz w:val="22"/>
          <w:szCs w:val="22"/>
        </w:rPr>
      </w:pPr>
    </w:p>
    <w:p w:rsidR="00D3448C" w:rsidRPr="00540F5B" w:rsidRDefault="00E91377" w:rsidP="000B7AFB">
      <w:pPr>
        <w:pStyle w:val="DfESBullets"/>
        <w:numPr>
          <w:ilvl w:val="0"/>
          <w:numId w:val="0"/>
        </w:numPr>
        <w:tabs>
          <w:tab w:val="num" w:pos="0"/>
        </w:tabs>
        <w:spacing w:after="0"/>
        <w:ind w:left="720"/>
        <w:jc w:val="both"/>
        <w:rPr>
          <w:rFonts w:cs="Arial"/>
          <w:sz w:val="22"/>
          <w:szCs w:val="22"/>
        </w:rPr>
      </w:pPr>
      <w:r w:rsidRPr="009F4AD0">
        <w:rPr>
          <w:rFonts w:cs="Arial"/>
          <w:sz w:val="22"/>
          <w:szCs w:val="22"/>
        </w:rPr>
        <w:t xml:space="preserve">Pupils </w:t>
      </w:r>
      <w:r w:rsidRPr="00540F5B">
        <w:rPr>
          <w:rFonts w:cs="Arial"/>
          <w:sz w:val="22"/>
          <w:szCs w:val="22"/>
        </w:rPr>
        <w:t xml:space="preserve">in our school are treated with dignity and respect and their views are listened to. </w:t>
      </w:r>
      <w:r w:rsidR="00D3448C" w:rsidRPr="00540F5B">
        <w:rPr>
          <w:rFonts w:cs="Arial"/>
          <w:sz w:val="22"/>
          <w:szCs w:val="22"/>
        </w:rPr>
        <w:t xml:space="preserve">School’s arrangements for consulting with and listening to pupils are </w:t>
      </w:r>
      <w:r w:rsidR="00540F5B">
        <w:rPr>
          <w:rFonts w:cs="Arial"/>
          <w:sz w:val="22"/>
          <w:szCs w:val="22"/>
        </w:rPr>
        <w:t>(i</w:t>
      </w:r>
      <w:r w:rsidR="00D3448C" w:rsidRPr="00540F5B">
        <w:rPr>
          <w:rFonts w:cs="Arial"/>
          <w:sz w:val="22"/>
          <w:szCs w:val="22"/>
        </w:rPr>
        <w:t>e.g. scho</w:t>
      </w:r>
      <w:r w:rsidR="00540F5B">
        <w:rPr>
          <w:rFonts w:cs="Arial"/>
          <w:sz w:val="22"/>
          <w:szCs w:val="22"/>
        </w:rPr>
        <w:t>ol council, our peer support scheme-befrienders</w:t>
      </w:r>
      <w:r w:rsidR="00D3448C" w:rsidRPr="00540F5B">
        <w:rPr>
          <w:rFonts w:cs="Arial"/>
          <w:sz w:val="22"/>
          <w:szCs w:val="22"/>
        </w:rPr>
        <w:t>)</w:t>
      </w:r>
    </w:p>
    <w:p w:rsidR="00D3448C" w:rsidRPr="00540F5B" w:rsidRDefault="00D3448C" w:rsidP="000B7AFB">
      <w:pPr>
        <w:pStyle w:val="DfESBullets"/>
        <w:numPr>
          <w:ilvl w:val="0"/>
          <w:numId w:val="0"/>
        </w:numPr>
        <w:tabs>
          <w:tab w:val="num" w:pos="0"/>
        </w:tabs>
        <w:spacing w:after="0"/>
        <w:ind w:left="720"/>
        <w:jc w:val="both"/>
        <w:rPr>
          <w:rFonts w:cs="Arial"/>
          <w:sz w:val="22"/>
          <w:szCs w:val="22"/>
        </w:rPr>
      </w:pPr>
      <w:r w:rsidRPr="00540F5B">
        <w:rPr>
          <w:rFonts w:cs="Arial"/>
          <w:sz w:val="22"/>
          <w:szCs w:val="22"/>
        </w:rPr>
        <w:t xml:space="preserve">We make pupils aware of these arrangements </w:t>
      </w:r>
      <w:r w:rsidR="00540F5B" w:rsidRPr="00540F5B">
        <w:rPr>
          <w:rFonts w:cs="Arial"/>
          <w:sz w:val="22"/>
          <w:szCs w:val="22"/>
        </w:rPr>
        <w:t>through assemblies and class teacher information.</w:t>
      </w:r>
    </w:p>
    <w:p w:rsidR="00D3448C" w:rsidRPr="00540F5B" w:rsidRDefault="00D3448C" w:rsidP="000B7AFB">
      <w:pPr>
        <w:pStyle w:val="DfESBullets"/>
        <w:numPr>
          <w:ilvl w:val="0"/>
          <w:numId w:val="0"/>
        </w:numPr>
        <w:tabs>
          <w:tab w:val="num" w:pos="360"/>
        </w:tabs>
        <w:spacing w:after="0"/>
        <w:ind w:left="720"/>
        <w:jc w:val="both"/>
        <w:rPr>
          <w:rFonts w:cs="Arial"/>
          <w:sz w:val="22"/>
          <w:szCs w:val="22"/>
        </w:rPr>
      </w:pPr>
    </w:p>
    <w:p w:rsidR="00E91377" w:rsidRPr="00540F5B" w:rsidRDefault="00E91377" w:rsidP="000B7AFB">
      <w:pPr>
        <w:pStyle w:val="DfESBullets"/>
        <w:numPr>
          <w:ilvl w:val="0"/>
          <w:numId w:val="0"/>
        </w:numPr>
        <w:tabs>
          <w:tab w:val="num" w:pos="360"/>
        </w:tabs>
        <w:spacing w:after="0"/>
        <w:ind w:left="720"/>
        <w:jc w:val="both"/>
        <w:rPr>
          <w:rFonts w:cs="Arial"/>
          <w:sz w:val="22"/>
          <w:szCs w:val="22"/>
        </w:rPr>
      </w:pPr>
      <w:r w:rsidRPr="00540F5B">
        <w:rPr>
          <w:rFonts w:cs="Arial"/>
          <w:sz w:val="22"/>
          <w:szCs w:val="22"/>
        </w:rPr>
        <w:t xml:space="preserve">Safeguarding is a priority which is reflected in the curriculum, which is used to promote safeguarding and is tailored to local concerns. </w:t>
      </w:r>
    </w:p>
    <w:p w:rsidR="00455157" w:rsidRDefault="00455157" w:rsidP="00455157">
      <w:pPr>
        <w:pStyle w:val="DfESBullets"/>
        <w:numPr>
          <w:ilvl w:val="0"/>
          <w:numId w:val="0"/>
        </w:numPr>
        <w:tabs>
          <w:tab w:val="num" w:pos="360"/>
        </w:tabs>
        <w:spacing w:after="0"/>
        <w:jc w:val="both"/>
        <w:rPr>
          <w:rFonts w:cs="Arial"/>
          <w:b/>
          <w:sz w:val="22"/>
          <w:szCs w:val="22"/>
        </w:rPr>
      </w:pPr>
    </w:p>
    <w:p w:rsidR="00D3448C" w:rsidRPr="009F4AD0" w:rsidRDefault="00E66292" w:rsidP="00455157">
      <w:pPr>
        <w:pStyle w:val="DfESBullets"/>
        <w:numPr>
          <w:ilvl w:val="0"/>
          <w:numId w:val="0"/>
        </w:numPr>
        <w:tabs>
          <w:tab w:val="num" w:pos="360"/>
        </w:tabs>
        <w:spacing w:after="0"/>
        <w:jc w:val="both"/>
        <w:rPr>
          <w:rFonts w:cs="Arial"/>
          <w:sz w:val="22"/>
          <w:szCs w:val="22"/>
        </w:rPr>
      </w:pPr>
      <w:r>
        <w:rPr>
          <w:rFonts w:cs="Arial"/>
          <w:b/>
          <w:sz w:val="22"/>
          <w:szCs w:val="22"/>
        </w:rPr>
        <w:t>2.5</w:t>
      </w:r>
      <w:r w:rsidR="00C61070" w:rsidRPr="009F4AD0">
        <w:rPr>
          <w:rFonts w:cs="Arial"/>
          <w:b/>
          <w:sz w:val="22"/>
          <w:szCs w:val="22"/>
        </w:rPr>
        <w:tab/>
      </w:r>
      <w:r w:rsidR="00CD61C0" w:rsidRPr="009F4AD0">
        <w:rPr>
          <w:rFonts w:cs="Arial"/>
          <w:b/>
          <w:sz w:val="22"/>
          <w:szCs w:val="22"/>
        </w:rPr>
        <w:tab/>
      </w:r>
      <w:r w:rsidR="00D3448C" w:rsidRPr="009F4AD0">
        <w:rPr>
          <w:rFonts w:cs="Arial"/>
          <w:b/>
          <w:sz w:val="22"/>
          <w:szCs w:val="22"/>
        </w:rPr>
        <w:t>Partnership with Parents</w:t>
      </w:r>
      <w:r w:rsidR="00D3448C" w:rsidRPr="009F4AD0">
        <w:rPr>
          <w:rFonts w:cs="Arial"/>
          <w:sz w:val="22"/>
          <w:szCs w:val="22"/>
        </w:rPr>
        <w:t xml:space="preserve"> </w:t>
      </w:r>
    </w:p>
    <w:p w:rsidR="00CD3FE7" w:rsidRPr="009F4AD0" w:rsidRDefault="00CD3FE7" w:rsidP="00455157">
      <w:pPr>
        <w:pStyle w:val="DfESBullets"/>
        <w:numPr>
          <w:ilvl w:val="0"/>
          <w:numId w:val="0"/>
        </w:numPr>
        <w:tabs>
          <w:tab w:val="num" w:pos="360"/>
        </w:tabs>
        <w:spacing w:after="0"/>
        <w:jc w:val="both"/>
        <w:rPr>
          <w:rFonts w:cs="Arial"/>
          <w:sz w:val="22"/>
          <w:szCs w:val="22"/>
        </w:rPr>
      </w:pPr>
    </w:p>
    <w:p w:rsidR="00D3448C" w:rsidRPr="00540F5B" w:rsidRDefault="00D3448C" w:rsidP="000B7AFB">
      <w:pPr>
        <w:pStyle w:val="DfESBullets"/>
        <w:numPr>
          <w:ilvl w:val="0"/>
          <w:numId w:val="0"/>
        </w:numPr>
        <w:tabs>
          <w:tab w:val="num" w:pos="360"/>
        </w:tabs>
        <w:spacing w:after="0"/>
        <w:ind w:left="720"/>
        <w:jc w:val="both"/>
        <w:rPr>
          <w:rFonts w:cs="Arial"/>
          <w:i/>
          <w:color w:val="0000FF"/>
          <w:sz w:val="22"/>
          <w:szCs w:val="22"/>
        </w:rPr>
      </w:pPr>
      <w:r w:rsidRPr="009F4AD0">
        <w:rPr>
          <w:rFonts w:cs="Arial"/>
          <w:sz w:val="22"/>
          <w:szCs w:val="22"/>
        </w:rPr>
        <w:t>The school shares a purpose with parents to educate and keep children safe</w:t>
      </w:r>
      <w:r w:rsidR="00366045" w:rsidRPr="009F4AD0">
        <w:rPr>
          <w:rFonts w:cs="Arial"/>
          <w:sz w:val="22"/>
          <w:szCs w:val="22"/>
        </w:rPr>
        <w:t xml:space="preserve"> from harm</w:t>
      </w:r>
      <w:r w:rsidRPr="009F4AD0">
        <w:rPr>
          <w:rFonts w:cs="Arial"/>
          <w:sz w:val="22"/>
          <w:szCs w:val="22"/>
        </w:rPr>
        <w:t xml:space="preserve">. We are committed to working with parents positively, openly and honestly. We ensure that all parents are treated with respect, dignity and courtesy. We respect parents’ rights to privacy and confidentiality and will not share sensitive information unless we have permission </w:t>
      </w:r>
      <w:r w:rsidR="00D32162" w:rsidRPr="009F4AD0">
        <w:rPr>
          <w:rFonts w:cs="Arial"/>
          <w:sz w:val="22"/>
          <w:szCs w:val="22"/>
        </w:rPr>
        <w:t xml:space="preserve">to do so, </w:t>
      </w:r>
      <w:r w:rsidRPr="009F4AD0">
        <w:rPr>
          <w:rFonts w:cs="Arial"/>
          <w:sz w:val="22"/>
          <w:szCs w:val="22"/>
        </w:rPr>
        <w:t>or it is necessary to do so</w:t>
      </w:r>
      <w:r w:rsidR="00D32162" w:rsidRPr="009F4AD0">
        <w:rPr>
          <w:rFonts w:cs="Arial"/>
          <w:sz w:val="22"/>
          <w:szCs w:val="22"/>
        </w:rPr>
        <w:t>,</w:t>
      </w:r>
      <w:r w:rsidRPr="009F4AD0">
        <w:rPr>
          <w:rFonts w:cs="Arial"/>
          <w:sz w:val="22"/>
          <w:szCs w:val="22"/>
        </w:rPr>
        <w:t xml:space="preserve"> in order to protect a child.</w:t>
      </w:r>
    </w:p>
    <w:p w:rsidR="00CA4D92" w:rsidRPr="009F4AD0" w:rsidRDefault="00CA4D92" w:rsidP="000B7AFB">
      <w:pPr>
        <w:pStyle w:val="DfESBullets"/>
        <w:numPr>
          <w:ilvl w:val="0"/>
          <w:numId w:val="0"/>
        </w:numPr>
        <w:tabs>
          <w:tab w:val="num" w:pos="360"/>
        </w:tabs>
        <w:spacing w:after="0"/>
        <w:ind w:left="720"/>
        <w:jc w:val="both"/>
        <w:rPr>
          <w:rFonts w:cs="Arial"/>
          <w:sz w:val="22"/>
          <w:szCs w:val="22"/>
        </w:rPr>
      </w:pPr>
    </w:p>
    <w:p w:rsidR="002A5F6C" w:rsidRPr="00540F5B" w:rsidRDefault="00540F5B" w:rsidP="000B7AFB">
      <w:pPr>
        <w:pStyle w:val="DfESBullets"/>
        <w:numPr>
          <w:ilvl w:val="0"/>
          <w:numId w:val="0"/>
        </w:numPr>
        <w:tabs>
          <w:tab w:val="num" w:pos="360"/>
        </w:tabs>
        <w:spacing w:after="0"/>
        <w:ind w:left="720"/>
        <w:jc w:val="both"/>
        <w:rPr>
          <w:rFonts w:cs="Arial"/>
          <w:sz w:val="22"/>
          <w:szCs w:val="22"/>
        </w:rPr>
      </w:pPr>
      <w:r w:rsidRPr="00540F5B">
        <w:rPr>
          <w:rFonts w:cs="Arial"/>
          <w:sz w:val="22"/>
          <w:szCs w:val="22"/>
        </w:rPr>
        <w:t xml:space="preserve">Longroyde Primary </w:t>
      </w:r>
      <w:r w:rsidR="00D3448C" w:rsidRPr="00540F5B">
        <w:rPr>
          <w:rFonts w:cs="Arial"/>
          <w:sz w:val="22"/>
          <w:szCs w:val="22"/>
        </w:rPr>
        <w:t xml:space="preserve">School will share with parents any concerns we may have about their child unless to do so may place a child at </w:t>
      </w:r>
      <w:r w:rsidR="00911576" w:rsidRPr="00540F5B">
        <w:rPr>
          <w:rFonts w:cs="Arial"/>
          <w:sz w:val="22"/>
          <w:szCs w:val="22"/>
        </w:rPr>
        <w:t xml:space="preserve">increased </w:t>
      </w:r>
      <w:r w:rsidR="00D3448C" w:rsidRPr="00540F5B">
        <w:rPr>
          <w:rFonts w:cs="Arial"/>
          <w:sz w:val="22"/>
          <w:szCs w:val="22"/>
        </w:rPr>
        <w:t xml:space="preserve">risk of harm </w:t>
      </w:r>
    </w:p>
    <w:p w:rsidR="00F915BA" w:rsidRPr="00540F5B" w:rsidRDefault="00F915BA" w:rsidP="000B7AFB">
      <w:pPr>
        <w:pStyle w:val="DfESBullets"/>
        <w:numPr>
          <w:ilvl w:val="0"/>
          <w:numId w:val="0"/>
        </w:numPr>
        <w:tabs>
          <w:tab w:val="num" w:pos="360"/>
        </w:tabs>
        <w:spacing w:after="0"/>
        <w:ind w:left="720"/>
        <w:jc w:val="both"/>
        <w:rPr>
          <w:rFonts w:cs="Arial"/>
          <w:sz w:val="22"/>
          <w:szCs w:val="22"/>
        </w:rPr>
      </w:pPr>
    </w:p>
    <w:p w:rsidR="00474F51" w:rsidRPr="00540F5B" w:rsidRDefault="00D3448C" w:rsidP="000B7AFB">
      <w:pPr>
        <w:pStyle w:val="DfESBullets"/>
        <w:numPr>
          <w:ilvl w:val="0"/>
          <w:numId w:val="0"/>
        </w:numPr>
        <w:tabs>
          <w:tab w:val="num" w:pos="360"/>
        </w:tabs>
        <w:spacing w:after="0"/>
        <w:ind w:left="720"/>
        <w:jc w:val="both"/>
        <w:rPr>
          <w:rFonts w:cs="Arial"/>
          <w:sz w:val="22"/>
          <w:szCs w:val="22"/>
        </w:rPr>
      </w:pPr>
      <w:r w:rsidRPr="00540F5B">
        <w:rPr>
          <w:rFonts w:cs="Arial"/>
          <w:sz w:val="22"/>
          <w:szCs w:val="22"/>
        </w:rPr>
        <w:t xml:space="preserve">We encourage parents to discuss any concerns they may have with </w:t>
      </w:r>
      <w:r w:rsidR="00540F5B" w:rsidRPr="00540F5B">
        <w:rPr>
          <w:rFonts w:cs="Arial"/>
          <w:sz w:val="22"/>
          <w:szCs w:val="22"/>
        </w:rPr>
        <w:t>our DSLs</w:t>
      </w:r>
      <w:r w:rsidRPr="00540F5B">
        <w:rPr>
          <w:rFonts w:cs="Arial"/>
          <w:sz w:val="22"/>
          <w:szCs w:val="22"/>
        </w:rPr>
        <w:t xml:space="preserve"> </w:t>
      </w:r>
      <w:r w:rsidR="00F915BA" w:rsidRPr="00540F5B">
        <w:rPr>
          <w:rFonts w:cs="Arial"/>
          <w:sz w:val="22"/>
          <w:szCs w:val="22"/>
        </w:rPr>
        <w:t xml:space="preserve">and we encourage use of Parent View as an opportunity to provide feedback to the school. </w:t>
      </w:r>
      <w:r w:rsidRPr="00540F5B">
        <w:rPr>
          <w:rFonts w:cs="Arial"/>
          <w:sz w:val="22"/>
          <w:szCs w:val="22"/>
        </w:rPr>
        <w:t xml:space="preserve">We make parents aware of our policy </w:t>
      </w:r>
      <w:r w:rsidR="00540F5B" w:rsidRPr="00540F5B">
        <w:rPr>
          <w:rFonts w:cs="Arial"/>
          <w:sz w:val="22"/>
          <w:szCs w:val="22"/>
        </w:rPr>
        <w:t xml:space="preserve">through the school’s </w:t>
      </w:r>
      <w:r w:rsidR="00D32162" w:rsidRPr="00540F5B">
        <w:rPr>
          <w:rFonts w:cs="Arial"/>
          <w:sz w:val="22"/>
          <w:szCs w:val="22"/>
        </w:rPr>
        <w:t xml:space="preserve">website, </w:t>
      </w:r>
      <w:r w:rsidRPr="00540F5B">
        <w:rPr>
          <w:rFonts w:cs="Arial"/>
          <w:sz w:val="22"/>
          <w:szCs w:val="22"/>
        </w:rPr>
        <w:t>school brochure, prospectus, newsletters</w:t>
      </w:r>
      <w:r w:rsidR="00540F5B" w:rsidRPr="00540F5B">
        <w:rPr>
          <w:rFonts w:cs="Arial"/>
          <w:sz w:val="22"/>
          <w:szCs w:val="22"/>
        </w:rPr>
        <w:t xml:space="preserve"> and Twitter account </w:t>
      </w:r>
      <w:r w:rsidRPr="00540F5B">
        <w:rPr>
          <w:rFonts w:cs="Arial"/>
          <w:sz w:val="22"/>
          <w:szCs w:val="22"/>
        </w:rPr>
        <w:t xml:space="preserve">and </w:t>
      </w:r>
      <w:r w:rsidR="002F7525" w:rsidRPr="00540F5B">
        <w:rPr>
          <w:rFonts w:cs="Arial"/>
          <w:sz w:val="22"/>
          <w:szCs w:val="22"/>
        </w:rPr>
        <w:t>parents know that this policy and others are</w:t>
      </w:r>
      <w:r w:rsidR="00710333" w:rsidRPr="00540F5B">
        <w:rPr>
          <w:rFonts w:cs="Arial"/>
          <w:sz w:val="22"/>
          <w:szCs w:val="22"/>
        </w:rPr>
        <w:t xml:space="preserve"> accessible at all times</w:t>
      </w:r>
      <w:r w:rsidR="002F7525" w:rsidRPr="00540F5B">
        <w:rPr>
          <w:rFonts w:cs="Arial"/>
          <w:sz w:val="22"/>
          <w:szCs w:val="22"/>
        </w:rPr>
        <w:t xml:space="preserve"> via the school website</w:t>
      </w:r>
      <w:r w:rsidRPr="00540F5B">
        <w:rPr>
          <w:rFonts w:cs="Arial"/>
          <w:sz w:val="22"/>
          <w:szCs w:val="22"/>
        </w:rPr>
        <w:t>.</w:t>
      </w:r>
      <w:r w:rsidR="00474F51" w:rsidRPr="00540F5B">
        <w:rPr>
          <w:rFonts w:cs="Arial"/>
          <w:sz w:val="22"/>
          <w:szCs w:val="22"/>
        </w:rPr>
        <w:t xml:space="preserve"> Posters and displays also ensure that Safeguarding has a high profile within the whole school community. </w:t>
      </w:r>
    </w:p>
    <w:p w:rsidR="00D3448C" w:rsidRPr="009F4AD0" w:rsidRDefault="00D3448C" w:rsidP="000B7AFB">
      <w:pPr>
        <w:pStyle w:val="DfESBullets"/>
        <w:numPr>
          <w:ilvl w:val="0"/>
          <w:numId w:val="0"/>
        </w:numPr>
        <w:tabs>
          <w:tab w:val="num" w:pos="360"/>
        </w:tabs>
        <w:spacing w:after="0"/>
        <w:ind w:left="720"/>
        <w:jc w:val="both"/>
        <w:rPr>
          <w:rFonts w:cs="Arial"/>
          <w:sz w:val="22"/>
          <w:szCs w:val="22"/>
        </w:rPr>
      </w:pPr>
    </w:p>
    <w:p w:rsidR="007324CE" w:rsidRPr="009F4AD0" w:rsidRDefault="00474F51" w:rsidP="000B7AFB">
      <w:pPr>
        <w:pStyle w:val="DfESBullets"/>
        <w:numPr>
          <w:ilvl w:val="0"/>
          <w:numId w:val="0"/>
        </w:numPr>
        <w:tabs>
          <w:tab w:val="num" w:pos="360"/>
        </w:tabs>
        <w:spacing w:after="0"/>
        <w:ind w:left="720"/>
        <w:jc w:val="both"/>
        <w:rPr>
          <w:rFonts w:cs="Arial"/>
          <w:i/>
          <w:color w:val="0000FF"/>
          <w:sz w:val="22"/>
          <w:szCs w:val="22"/>
        </w:rPr>
      </w:pPr>
      <w:r w:rsidRPr="009F4AD0">
        <w:rPr>
          <w:rFonts w:cs="Arial"/>
          <w:sz w:val="22"/>
          <w:szCs w:val="22"/>
        </w:rPr>
        <w:lastRenderedPageBreak/>
        <w:t>We keep parents u</w:t>
      </w:r>
      <w:r w:rsidRPr="00FA57BC">
        <w:rPr>
          <w:rFonts w:cs="Arial"/>
          <w:sz w:val="22"/>
          <w:szCs w:val="22"/>
        </w:rPr>
        <w:t>p to date with our Safeguarding curriculum by Newsletter,</w:t>
      </w:r>
      <w:r w:rsidR="00FA57BC" w:rsidRPr="00FA57BC">
        <w:rPr>
          <w:rFonts w:cs="Arial"/>
          <w:sz w:val="22"/>
          <w:szCs w:val="22"/>
        </w:rPr>
        <w:t xml:space="preserve"> inviting parents to assemblies etc</w:t>
      </w:r>
    </w:p>
    <w:p w:rsidR="00057800" w:rsidRPr="002B3A70" w:rsidRDefault="00057800" w:rsidP="00D3448C">
      <w:pPr>
        <w:pStyle w:val="DfESBullets"/>
        <w:numPr>
          <w:ilvl w:val="0"/>
          <w:numId w:val="0"/>
        </w:numPr>
        <w:tabs>
          <w:tab w:val="num" w:pos="360"/>
        </w:tabs>
        <w:spacing w:after="0"/>
        <w:jc w:val="both"/>
        <w:rPr>
          <w:rFonts w:cs="Arial"/>
          <w:b/>
          <w:sz w:val="16"/>
          <w:szCs w:val="16"/>
        </w:rPr>
      </w:pPr>
    </w:p>
    <w:p w:rsidR="00D3448C" w:rsidRPr="009F4AD0" w:rsidRDefault="00C61070" w:rsidP="00D3448C">
      <w:pPr>
        <w:pStyle w:val="DfESBullets"/>
        <w:numPr>
          <w:ilvl w:val="0"/>
          <w:numId w:val="0"/>
        </w:numPr>
        <w:tabs>
          <w:tab w:val="num" w:pos="360"/>
        </w:tabs>
        <w:spacing w:after="0"/>
        <w:jc w:val="both"/>
        <w:rPr>
          <w:rFonts w:cs="Arial"/>
          <w:b/>
          <w:sz w:val="22"/>
          <w:szCs w:val="22"/>
        </w:rPr>
      </w:pPr>
      <w:r w:rsidRPr="009F4AD0">
        <w:rPr>
          <w:rFonts w:cs="Arial"/>
          <w:b/>
          <w:sz w:val="22"/>
          <w:szCs w:val="22"/>
        </w:rPr>
        <w:t>2.</w:t>
      </w:r>
      <w:r w:rsidR="00E66292">
        <w:rPr>
          <w:rFonts w:cs="Arial"/>
          <w:b/>
          <w:sz w:val="22"/>
          <w:szCs w:val="22"/>
        </w:rPr>
        <w:t>6</w:t>
      </w:r>
      <w:r w:rsidRPr="009F4AD0">
        <w:rPr>
          <w:rFonts w:cs="Arial"/>
          <w:b/>
          <w:sz w:val="22"/>
          <w:szCs w:val="22"/>
        </w:rPr>
        <w:tab/>
      </w:r>
      <w:r w:rsidR="00CD61C0" w:rsidRPr="009F4AD0">
        <w:rPr>
          <w:rFonts w:cs="Arial"/>
          <w:b/>
          <w:sz w:val="22"/>
          <w:szCs w:val="22"/>
        </w:rPr>
        <w:tab/>
      </w:r>
      <w:r w:rsidR="00CD3FE7" w:rsidRPr="009F4AD0">
        <w:rPr>
          <w:rFonts w:cs="Arial"/>
          <w:b/>
          <w:sz w:val="22"/>
          <w:szCs w:val="22"/>
        </w:rPr>
        <w:t>Partnerships with others</w:t>
      </w:r>
    </w:p>
    <w:p w:rsidR="00CD3FE7" w:rsidRPr="009F4AD0" w:rsidRDefault="00CD3FE7" w:rsidP="00D3448C">
      <w:pPr>
        <w:pStyle w:val="DfESBullets"/>
        <w:numPr>
          <w:ilvl w:val="0"/>
          <w:numId w:val="0"/>
        </w:numPr>
        <w:tabs>
          <w:tab w:val="num" w:pos="360"/>
        </w:tabs>
        <w:spacing w:after="0"/>
        <w:jc w:val="both"/>
        <w:rPr>
          <w:rFonts w:cs="Arial"/>
          <w:b/>
          <w:sz w:val="22"/>
          <w:szCs w:val="22"/>
        </w:rPr>
      </w:pPr>
    </w:p>
    <w:p w:rsidR="00D3448C" w:rsidRPr="009F4AD0" w:rsidRDefault="00D3448C" w:rsidP="000B7AFB">
      <w:pPr>
        <w:pStyle w:val="DfESBullets"/>
        <w:numPr>
          <w:ilvl w:val="0"/>
          <w:numId w:val="0"/>
        </w:numPr>
        <w:tabs>
          <w:tab w:val="left" w:pos="1493"/>
        </w:tabs>
        <w:spacing w:after="0"/>
        <w:ind w:left="720"/>
        <w:jc w:val="both"/>
        <w:rPr>
          <w:rFonts w:cs="Arial"/>
          <w:sz w:val="22"/>
          <w:szCs w:val="22"/>
        </w:rPr>
      </w:pPr>
      <w:r w:rsidRPr="009F4AD0">
        <w:rPr>
          <w:rFonts w:cs="Arial"/>
          <w:sz w:val="22"/>
          <w:szCs w:val="22"/>
        </w:rPr>
        <w:t xml:space="preserve">Our </w:t>
      </w:r>
      <w:r w:rsidRPr="00FA57BC">
        <w:rPr>
          <w:rFonts w:cs="Arial"/>
          <w:sz w:val="22"/>
          <w:szCs w:val="22"/>
        </w:rPr>
        <w:t xml:space="preserve">school recognises that it is essential to establish positive and effective working relationships with other </w:t>
      </w:r>
      <w:r w:rsidR="00D32162" w:rsidRPr="00FA57BC">
        <w:rPr>
          <w:rFonts w:cs="Arial"/>
          <w:sz w:val="22"/>
          <w:szCs w:val="22"/>
        </w:rPr>
        <w:t>agencies</w:t>
      </w:r>
      <w:r w:rsidR="00FA57BC" w:rsidRPr="00FA57BC">
        <w:rPr>
          <w:rFonts w:cs="Arial"/>
          <w:sz w:val="22"/>
          <w:szCs w:val="22"/>
        </w:rPr>
        <w:t xml:space="preserve"> </w:t>
      </w:r>
      <w:r w:rsidRPr="00FA57BC">
        <w:rPr>
          <w:rFonts w:cs="Arial"/>
          <w:sz w:val="22"/>
          <w:szCs w:val="22"/>
        </w:rPr>
        <w:t xml:space="preserve">e.g. LA, </w:t>
      </w:r>
      <w:r w:rsidR="00710333" w:rsidRPr="00FA57BC">
        <w:rPr>
          <w:rFonts w:cs="Arial"/>
          <w:sz w:val="22"/>
          <w:szCs w:val="22"/>
        </w:rPr>
        <w:t>Multi-Agency Screening Team (MAST), CAMHS</w:t>
      </w:r>
      <w:r w:rsidRPr="00FA57BC">
        <w:rPr>
          <w:rFonts w:cs="Arial"/>
          <w:sz w:val="22"/>
          <w:szCs w:val="22"/>
        </w:rPr>
        <w:t>,</w:t>
      </w:r>
      <w:r w:rsidR="00CF19C2" w:rsidRPr="00FA57BC">
        <w:rPr>
          <w:rFonts w:cs="Arial"/>
          <w:sz w:val="22"/>
          <w:szCs w:val="22"/>
        </w:rPr>
        <w:t xml:space="preserve"> Police, Health</w:t>
      </w:r>
      <w:r w:rsidRPr="00FA57BC">
        <w:rPr>
          <w:rFonts w:cs="Arial"/>
          <w:sz w:val="22"/>
          <w:szCs w:val="22"/>
        </w:rPr>
        <w:t>, Childline in Partnership with schools, NSPCC, National Youth Advocacy Service, Surestart , Children’s Fund etc.</w:t>
      </w:r>
      <w:r w:rsidR="00FA57BC" w:rsidRPr="00FA57BC">
        <w:rPr>
          <w:rFonts w:cs="Arial"/>
          <w:sz w:val="22"/>
          <w:szCs w:val="22"/>
        </w:rPr>
        <w:t xml:space="preserve"> </w:t>
      </w:r>
      <w:r w:rsidR="009806F7" w:rsidRPr="00FA57BC">
        <w:rPr>
          <w:rFonts w:cs="Arial"/>
          <w:sz w:val="22"/>
          <w:szCs w:val="22"/>
        </w:rPr>
        <w:t>There is a joint responsibility on</w:t>
      </w:r>
      <w:r w:rsidR="002F1DEF" w:rsidRPr="00FA57BC">
        <w:rPr>
          <w:rFonts w:cs="Arial"/>
          <w:sz w:val="22"/>
          <w:szCs w:val="22"/>
        </w:rPr>
        <w:t xml:space="preserve"> all these agencies to share</w:t>
      </w:r>
      <w:r w:rsidR="005A7679" w:rsidRPr="00FA57BC">
        <w:rPr>
          <w:rFonts w:cs="Arial"/>
          <w:sz w:val="22"/>
          <w:szCs w:val="22"/>
        </w:rPr>
        <w:t xml:space="preserve"> information</w:t>
      </w:r>
      <w:r w:rsidRPr="00FA57BC">
        <w:rPr>
          <w:rFonts w:cs="Arial"/>
          <w:sz w:val="22"/>
          <w:szCs w:val="22"/>
        </w:rPr>
        <w:t xml:space="preserve"> to ensure the safeguarding of all children.</w:t>
      </w:r>
    </w:p>
    <w:p w:rsidR="00D32162" w:rsidRPr="009F4AD0" w:rsidRDefault="00D32162" w:rsidP="000B7AFB">
      <w:pPr>
        <w:pStyle w:val="DfESBullets"/>
        <w:numPr>
          <w:ilvl w:val="0"/>
          <w:numId w:val="0"/>
        </w:numPr>
        <w:tabs>
          <w:tab w:val="left" w:pos="1493"/>
        </w:tabs>
        <w:spacing w:after="0"/>
        <w:ind w:left="720"/>
        <w:jc w:val="both"/>
        <w:rPr>
          <w:rFonts w:cs="Arial"/>
          <w:sz w:val="22"/>
          <w:szCs w:val="22"/>
        </w:rPr>
      </w:pPr>
    </w:p>
    <w:p w:rsidR="00D32162" w:rsidRPr="009F4AD0" w:rsidRDefault="00A60147" w:rsidP="000B7AFB">
      <w:pPr>
        <w:pStyle w:val="DfESBullets"/>
        <w:numPr>
          <w:ilvl w:val="0"/>
          <w:numId w:val="0"/>
        </w:numPr>
        <w:tabs>
          <w:tab w:val="left" w:pos="1493"/>
        </w:tabs>
        <w:spacing w:after="0"/>
        <w:ind w:left="720"/>
        <w:jc w:val="both"/>
        <w:rPr>
          <w:rFonts w:cs="Arial"/>
          <w:color w:val="FF0000"/>
          <w:sz w:val="22"/>
          <w:szCs w:val="22"/>
        </w:rPr>
      </w:pPr>
      <w:r w:rsidRPr="009F4AD0">
        <w:rPr>
          <w:rFonts w:cs="Arial"/>
          <w:sz w:val="22"/>
          <w:szCs w:val="22"/>
        </w:rPr>
        <w:t xml:space="preserve">As a school we will cooperate with Social Care where they are conducting child protection enquiries. Furthermore school will endeavour to attend appropriate </w:t>
      </w:r>
      <w:r w:rsidR="000145BF">
        <w:rPr>
          <w:rFonts w:cs="Arial"/>
          <w:sz w:val="22"/>
          <w:szCs w:val="22"/>
        </w:rPr>
        <w:t>multi</w:t>
      </w:r>
      <w:r w:rsidRPr="009F4AD0">
        <w:rPr>
          <w:rFonts w:cs="Arial"/>
          <w:sz w:val="22"/>
          <w:szCs w:val="22"/>
        </w:rPr>
        <w:t>-agency meetings such a</w:t>
      </w:r>
      <w:r w:rsidR="002F7525">
        <w:rPr>
          <w:rFonts w:cs="Arial"/>
          <w:sz w:val="22"/>
          <w:szCs w:val="22"/>
        </w:rPr>
        <w:t>s Early Intervention Panels, Early Intervention Single Assessment (EISA)</w:t>
      </w:r>
      <w:r w:rsidRPr="009F4AD0">
        <w:rPr>
          <w:rFonts w:cs="Arial"/>
          <w:sz w:val="22"/>
          <w:szCs w:val="22"/>
        </w:rPr>
        <w:t xml:space="preserve"> and TAC meetings, Child In Need </w:t>
      </w:r>
      <w:r w:rsidR="000145BF">
        <w:rPr>
          <w:rFonts w:cs="Arial"/>
          <w:sz w:val="22"/>
          <w:szCs w:val="22"/>
        </w:rPr>
        <w:t>R</w:t>
      </w:r>
      <w:r w:rsidRPr="009F4AD0">
        <w:rPr>
          <w:rFonts w:cs="Arial"/>
          <w:sz w:val="22"/>
          <w:szCs w:val="22"/>
        </w:rPr>
        <w:t>eviews and Initial and Review Child Protection Case Conferences</w:t>
      </w:r>
      <w:r w:rsidR="000145BF">
        <w:rPr>
          <w:rFonts w:cs="Arial"/>
          <w:sz w:val="22"/>
          <w:szCs w:val="22"/>
        </w:rPr>
        <w:t>, AND Children Looked After (CLA) Rev</w:t>
      </w:r>
      <w:r w:rsidR="00FA57BC">
        <w:rPr>
          <w:rFonts w:cs="Arial"/>
          <w:sz w:val="22"/>
          <w:szCs w:val="22"/>
        </w:rPr>
        <w:t>i</w:t>
      </w:r>
      <w:r w:rsidR="000145BF">
        <w:rPr>
          <w:rFonts w:cs="Arial"/>
          <w:sz w:val="22"/>
          <w:szCs w:val="22"/>
        </w:rPr>
        <w:t>ews</w:t>
      </w:r>
      <w:r w:rsidRPr="009F4AD0">
        <w:rPr>
          <w:rFonts w:cs="Arial"/>
          <w:sz w:val="22"/>
          <w:szCs w:val="22"/>
        </w:rPr>
        <w:t xml:space="preserve"> We will provide written reports as required for these meetings and, wherever possible, these reports will be shared with parents prior to the meetings. </w:t>
      </w:r>
      <w:r w:rsidR="002F7525">
        <w:rPr>
          <w:rFonts w:cs="Arial"/>
          <w:sz w:val="22"/>
          <w:szCs w:val="22"/>
        </w:rPr>
        <w:t xml:space="preserve">We appreciate that attendance and contribution to these meetings may require key members of staff to be contactable and available during school holidays. </w:t>
      </w:r>
    </w:p>
    <w:p w:rsidR="00455157" w:rsidRPr="009F4AD0" w:rsidRDefault="00455157" w:rsidP="00455157">
      <w:pPr>
        <w:pStyle w:val="DfESBullets"/>
        <w:numPr>
          <w:ilvl w:val="0"/>
          <w:numId w:val="0"/>
        </w:numPr>
        <w:tabs>
          <w:tab w:val="num" w:pos="360"/>
        </w:tabs>
        <w:spacing w:after="0"/>
        <w:jc w:val="both"/>
        <w:rPr>
          <w:rFonts w:cs="Arial"/>
          <w:b/>
          <w:sz w:val="22"/>
          <w:szCs w:val="22"/>
        </w:rPr>
      </w:pPr>
    </w:p>
    <w:p w:rsidR="00D3448C" w:rsidRPr="009F4AD0" w:rsidRDefault="00C61070" w:rsidP="00455157">
      <w:pPr>
        <w:pStyle w:val="DfESBullets"/>
        <w:numPr>
          <w:ilvl w:val="0"/>
          <w:numId w:val="0"/>
        </w:numPr>
        <w:tabs>
          <w:tab w:val="num" w:pos="360"/>
        </w:tabs>
        <w:spacing w:after="0"/>
        <w:jc w:val="both"/>
        <w:rPr>
          <w:rFonts w:cs="Arial"/>
          <w:b/>
          <w:sz w:val="22"/>
          <w:szCs w:val="22"/>
        </w:rPr>
      </w:pPr>
      <w:r w:rsidRPr="00AE5628">
        <w:rPr>
          <w:rFonts w:cs="Arial"/>
          <w:b/>
          <w:sz w:val="22"/>
          <w:szCs w:val="22"/>
        </w:rPr>
        <w:t>2.</w:t>
      </w:r>
      <w:r w:rsidR="00E66292" w:rsidRPr="00AE5628">
        <w:rPr>
          <w:rFonts w:cs="Arial"/>
          <w:b/>
          <w:sz w:val="22"/>
          <w:szCs w:val="22"/>
        </w:rPr>
        <w:t>7</w:t>
      </w:r>
      <w:r w:rsidRPr="00AE5628">
        <w:rPr>
          <w:rFonts w:cs="Arial"/>
          <w:b/>
          <w:sz w:val="22"/>
          <w:szCs w:val="22"/>
        </w:rPr>
        <w:tab/>
      </w:r>
      <w:r w:rsidR="00CD61C0" w:rsidRPr="00AE5628">
        <w:rPr>
          <w:rFonts w:cs="Arial"/>
          <w:b/>
          <w:sz w:val="22"/>
          <w:szCs w:val="22"/>
        </w:rPr>
        <w:tab/>
      </w:r>
      <w:r w:rsidR="00D3448C" w:rsidRPr="00AE5628">
        <w:rPr>
          <w:rFonts w:cs="Arial"/>
          <w:b/>
          <w:sz w:val="22"/>
          <w:szCs w:val="22"/>
        </w:rPr>
        <w:t>School Training and Staff Induction</w:t>
      </w:r>
    </w:p>
    <w:p w:rsidR="00D3448C" w:rsidRPr="009F4AD0" w:rsidRDefault="00D3448C" w:rsidP="00455157">
      <w:pPr>
        <w:pStyle w:val="DfESBullets"/>
        <w:numPr>
          <w:ilvl w:val="0"/>
          <w:numId w:val="0"/>
        </w:numPr>
        <w:tabs>
          <w:tab w:val="num" w:pos="360"/>
        </w:tabs>
        <w:spacing w:after="0"/>
        <w:jc w:val="both"/>
        <w:rPr>
          <w:rFonts w:cs="Arial"/>
          <w:sz w:val="22"/>
          <w:szCs w:val="22"/>
        </w:rPr>
      </w:pPr>
    </w:p>
    <w:p w:rsidR="00057800" w:rsidRPr="009F4AD0" w:rsidRDefault="00E73591" w:rsidP="000B7AFB">
      <w:pPr>
        <w:pStyle w:val="DfESBullets"/>
        <w:numPr>
          <w:ilvl w:val="0"/>
          <w:numId w:val="0"/>
        </w:numPr>
        <w:tabs>
          <w:tab w:val="num" w:pos="360"/>
        </w:tabs>
        <w:spacing w:after="0"/>
        <w:ind w:left="720"/>
        <w:jc w:val="both"/>
        <w:rPr>
          <w:rFonts w:cs="Arial"/>
          <w:sz w:val="22"/>
          <w:szCs w:val="22"/>
        </w:rPr>
      </w:pPr>
      <w:r w:rsidRPr="009F4AD0">
        <w:rPr>
          <w:rFonts w:cs="Arial"/>
          <w:sz w:val="22"/>
          <w:szCs w:val="22"/>
        </w:rPr>
        <w:t xml:space="preserve">The school’s Designated </w:t>
      </w:r>
      <w:r w:rsidR="00CF19C2" w:rsidRPr="009F4AD0">
        <w:rPr>
          <w:rFonts w:cs="Arial"/>
          <w:sz w:val="22"/>
          <w:szCs w:val="22"/>
        </w:rPr>
        <w:t>Safeguarding L</w:t>
      </w:r>
      <w:r w:rsidR="00710333" w:rsidRPr="009F4AD0">
        <w:rPr>
          <w:rFonts w:cs="Arial"/>
          <w:sz w:val="22"/>
          <w:szCs w:val="22"/>
        </w:rPr>
        <w:t>ead</w:t>
      </w:r>
      <w:r w:rsidRPr="009F4AD0">
        <w:rPr>
          <w:rFonts w:cs="Arial"/>
          <w:sz w:val="22"/>
          <w:szCs w:val="22"/>
        </w:rPr>
        <w:t xml:space="preserve"> undertakes</w:t>
      </w:r>
      <w:r w:rsidR="00D3448C" w:rsidRPr="009F4AD0">
        <w:rPr>
          <w:rFonts w:cs="Arial"/>
          <w:sz w:val="22"/>
          <w:szCs w:val="22"/>
        </w:rPr>
        <w:t xml:space="preserve"> refresher training at 2 yearly interval</w:t>
      </w:r>
      <w:r w:rsidR="002F1DEF" w:rsidRPr="009F4AD0">
        <w:rPr>
          <w:rFonts w:cs="Arial"/>
          <w:sz w:val="22"/>
          <w:szCs w:val="22"/>
        </w:rPr>
        <w:t>s</w:t>
      </w:r>
      <w:r w:rsidRPr="009F4AD0">
        <w:rPr>
          <w:rFonts w:cs="Arial"/>
          <w:sz w:val="22"/>
          <w:szCs w:val="22"/>
        </w:rPr>
        <w:t xml:space="preserve">, provided by Calderdale MBC’s Schools Safeguarding Advisor. The </w:t>
      </w:r>
      <w:r w:rsidR="00710333" w:rsidRPr="009F4AD0">
        <w:rPr>
          <w:rFonts w:cs="Arial"/>
          <w:sz w:val="22"/>
          <w:szCs w:val="22"/>
        </w:rPr>
        <w:t>DSL</w:t>
      </w:r>
      <w:r w:rsidRPr="009F4AD0">
        <w:rPr>
          <w:rFonts w:cs="Arial"/>
          <w:sz w:val="22"/>
          <w:szCs w:val="22"/>
        </w:rPr>
        <w:t xml:space="preserve"> also attends other opportunities </w:t>
      </w:r>
      <w:r w:rsidRPr="00FA57BC">
        <w:rPr>
          <w:rFonts w:cs="Arial"/>
          <w:sz w:val="22"/>
          <w:szCs w:val="22"/>
        </w:rPr>
        <w:t xml:space="preserve">such as </w:t>
      </w:r>
      <w:r w:rsidR="008D02EF" w:rsidRPr="00FA57BC">
        <w:rPr>
          <w:rFonts w:cs="Arial"/>
          <w:sz w:val="22"/>
          <w:szCs w:val="22"/>
        </w:rPr>
        <w:t>(</w:t>
      </w:r>
      <w:r w:rsidR="00FA57BC">
        <w:rPr>
          <w:rFonts w:cs="Arial"/>
          <w:sz w:val="22"/>
          <w:szCs w:val="22"/>
        </w:rPr>
        <w:t>e.g.</w:t>
      </w:r>
      <w:r w:rsidR="00710333" w:rsidRPr="00FA57BC">
        <w:rPr>
          <w:rFonts w:cs="Arial"/>
          <w:sz w:val="22"/>
          <w:szCs w:val="22"/>
        </w:rPr>
        <w:t>DSL</w:t>
      </w:r>
      <w:r w:rsidRPr="00FA57BC">
        <w:rPr>
          <w:rFonts w:cs="Arial"/>
          <w:sz w:val="22"/>
          <w:szCs w:val="22"/>
        </w:rPr>
        <w:t xml:space="preserve"> Network events and Multi-Agency Training</w:t>
      </w:r>
      <w:r w:rsidR="008D02EF" w:rsidRPr="00FA57BC">
        <w:rPr>
          <w:rFonts w:cs="Arial"/>
          <w:sz w:val="22"/>
          <w:szCs w:val="22"/>
        </w:rPr>
        <w:t>)</w:t>
      </w:r>
      <w:r w:rsidRPr="00FA57BC">
        <w:rPr>
          <w:rFonts w:cs="Arial"/>
          <w:sz w:val="22"/>
          <w:szCs w:val="22"/>
        </w:rPr>
        <w:t xml:space="preserve"> to ensure</w:t>
      </w:r>
      <w:r w:rsidRPr="009F4AD0">
        <w:rPr>
          <w:rFonts w:cs="Arial"/>
          <w:sz w:val="22"/>
          <w:szCs w:val="22"/>
        </w:rPr>
        <w:t xml:space="preserve"> that they are up to date with current practices and procedures and in order to further their continuous professional development. </w:t>
      </w:r>
      <w:r w:rsidR="00811DCD" w:rsidRPr="009F4AD0">
        <w:rPr>
          <w:rFonts w:cs="Arial"/>
          <w:sz w:val="22"/>
          <w:szCs w:val="22"/>
        </w:rPr>
        <w:t xml:space="preserve"> </w:t>
      </w:r>
    </w:p>
    <w:p w:rsidR="00057800" w:rsidRPr="009F4AD0" w:rsidRDefault="00057800" w:rsidP="000B7AFB">
      <w:pPr>
        <w:pStyle w:val="DfESBullets"/>
        <w:numPr>
          <w:ilvl w:val="0"/>
          <w:numId w:val="0"/>
        </w:numPr>
        <w:tabs>
          <w:tab w:val="num" w:pos="360"/>
        </w:tabs>
        <w:spacing w:after="0"/>
        <w:ind w:left="720"/>
        <w:jc w:val="both"/>
        <w:rPr>
          <w:rFonts w:cs="Arial"/>
          <w:sz w:val="22"/>
          <w:szCs w:val="22"/>
        </w:rPr>
      </w:pPr>
    </w:p>
    <w:p w:rsidR="00E73591" w:rsidRDefault="00D3448C" w:rsidP="000B7AFB">
      <w:pPr>
        <w:pStyle w:val="DfESBullets"/>
        <w:numPr>
          <w:ilvl w:val="0"/>
          <w:numId w:val="0"/>
        </w:numPr>
        <w:tabs>
          <w:tab w:val="num" w:pos="360"/>
        </w:tabs>
        <w:spacing w:after="0"/>
        <w:ind w:left="720"/>
        <w:jc w:val="both"/>
        <w:rPr>
          <w:rFonts w:cs="Arial"/>
          <w:i/>
          <w:color w:val="0000FF"/>
          <w:sz w:val="22"/>
          <w:szCs w:val="22"/>
        </w:rPr>
      </w:pPr>
      <w:r w:rsidRPr="009F4AD0">
        <w:rPr>
          <w:rFonts w:cs="Arial"/>
          <w:sz w:val="22"/>
          <w:szCs w:val="22"/>
        </w:rPr>
        <w:t xml:space="preserve">The </w:t>
      </w:r>
      <w:r w:rsidR="00FA57BC">
        <w:rPr>
          <w:rFonts w:cs="Arial"/>
          <w:sz w:val="22"/>
          <w:szCs w:val="22"/>
        </w:rPr>
        <w:t xml:space="preserve">Executive </w:t>
      </w:r>
      <w:r w:rsidR="00513C23" w:rsidRPr="009F4AD0">
        <w:rPr>
          <w:rFonts w:cs="Arial"/>
          <w:sz w:val="22"/>
          <w:szCs w:val="22"/>
        </w:rPr>
        <w:t>Head teacher</w:t>
      </w:r>
      <w:r w:rsidRPr="009F4AD0">
        <w:rPr>
          <w:rFonts w:cs="Arial"/>
          <w:sz w:val="22"/>
          <w:szCs w:val="22"/>
        </w:rPr>
        <w:t xml:space="preserve"> and all ot</w:t>
      </w:r>
      <w:r w:rsidR="00FA57BC">
        <w:rPr>
          <w:rFonts w:cs="Arial"/>
          <w:sz w:val="22"/>
          <w:szCs w:val="22"/>
        </w:rPr>
        <w:t>her school staff, including non-</w:t>
      </w:r>
      <w:r w:rsidRPr="009F4AD0">
        <w:rPr>
          <w:rFonts w:cs="Arial"/>
          <w:sz w:val="22"/>
          <w:szCs w:val="22"/>
        </w:rPr>
        <w:t>teaching staff</w:t>
      </w:r>
      <w:r w:rsidR="00E73591" w:rsidRPr="009F4AD0">
        <w:rPr>
          <w:rFonts w:cs="Arial"/>
          <w:sz w:val="22"/>
          <w:szCs w:val="22"/>
        </w:rPr>
        <w:t xml:space="preserve"> and volunteers</w:t>
      </w:r>
      <w:r w:rsidRPr="009F4AD0">
        <w:rPr>
          <w:rFonts w:cs="Arial"/>
          <w:sz w:val="22"/>
          <w:szCs w:val="22"/>
        </w:rPr>
        <w:t>, undertake appropriate induction training to equip them to carry out their responsibilities for child protection effectively, which is kept up to date by refresher training</w:t>
      </w:r>
      <w:r w:rsidR="00814163">
        <w:rPr>
          <w:rFonts w:cs="Arial"/>
          <w:sz w:val="22"/>
          <w:szCs w:val="22"/>
        </w:rPr>
        <w:t xml:space="preserve"> in Basic/Foundation</w:t>
      </w:r>
      <w:r w:rsidR="00E73591" w:rsidRPr="009F4AD0">
        <w:rPr>
          <w:rFonts w:cs="Arial"/>
          <w:sz w:val="22"/>
          <w:szCs w:val="22"/>
        </w:rPr>
        <w:t xml:space="preserve"> </w:t>
      </w:r>
      <w:r w:rsidR="00E73591" w:rsidRPr="00FA57BC">
        <w:rPr>
          <w:rFonts w:cs="Arial"/>
          <w:sz w:val="22"/>
          <w:szCs w:val="22"/>
        </w:rPr>
        <w:t>S</w:t>
      </w:r>
      <w:r w:rsidR="00F915BA" w:rsidRPr="00FA57BC">
        <w:rPr>
          <w:rFonts w:cs="Arial"/>
          <w:sz w:val="22"/>
          <w:szCs w:val="22"/>
        </w:rPr>
        <w:t>afeguarding Awareness on an annual basis</w:t>
      </w:r>
      <w:r w:rsidRPr="00FA57BC">
        <w:rPr>
          <w:rFonts w:cs="Arial"/>
          <w:sz w:val="22"/>
          <w:szCs w:val="22"/>
        </w:rPr>
        <w:t>.</w:t>
      </w:r>
      <w:r w:rsidR="00811DCD" w:rsidRPr="00FA57BC">
        <w:rPr>
          <w:rFonts w:cs="Arial"/>
          <w:sz w:val="22"/>
          <w:szCs w:val="22"/>
        </w:rPr>
        <w:t xml:space="preserve"> </w:t>
      </w:r>
      <w:r w:rsidR="00FA57BC" w:rsidRPr="00FA57BC">
        <w:rPr>
          <w:rFonts w:cs="Arial"/>
          <w:sz w:val="22"/>
          <w:szCs w:val="22"/>
        </w:rPr>
        <w:t xml:space="preserve">Longroyde Primary </w:t>
      </w:r>
      <w:r w:rsidR="00CF19C2" w:rsidRPr="00FA57BC">
        <w:rPr>
          <w:rFonts w:cs="Arial"/>
          <w:sz w:val="22"/>
          <w:szCs w:val="22"/>
        </w:rPr>
        <w:t>School ensure that this takes place</w:t>
      </w:r>
      <w:r w:rsidR="00FA57BC" w:rsidRPr="00FA57BC">
        <w:rPr>
          <w:rFonts w:cs="Arial"/>
          <w:sz w:val="22"/>
          <w:szCs w:val="22"/>
        </w:rPr>
        <w:t xml:space="preserve">; </w:t>
      </w:r>
      <w:r w:rsidR="00CF19C2" w:rsidRPr="00FA57BC">
        <w:rPr>
          <w:rFonts w:cs="Arial"/>
          <w:sz w:val="22"/>
          <w:szCs w:val="22"/>
        </w:rPr>
        <w:t>the DSL provides annual updates through face-to-face delivery or by coordinating online training, and</w:t>
      </w:r>
      <w:r w:rsidR="00F915BA" w:rsidRPr="00FA57BC">
        <w:rPr>
          <w:rFonts w:cs="Arial"/>
          <w:sz w:val="22"/>
          <w:szCs w:val="22"/>
        </w:rPr>
        <w:t>/or</w:t>
      </w:r>
      <w:r w:rsidR="00CF19C2" w:rsidRPr="00FA57BC">
        <w:rPr>
          <w:rFonts w:cs="Arial"/>
          <w:sz w:val="22"/>
          <w:szCs w:val="22"/>
        </w:rPr>
        <w:t xml:space="preserve"> the school accesses external whole school face-to-face training</w:t>
      </w:r>
      <w:r w:rsidR="00814163" w:rsidRPr="00FA57BC">
        <w:rPr>
          <w:rFonts w:cs="Arial"/>
          <w:sz w:val="22"/>
          <w:szCs w:val="22"/>
        </w:rPr>
        <w:t>.</w:t>
      </w:r>
    </w:p>
    <w:p w:rsidR="00814163" w:rsidRPr="009F4AD0" w:rsidRDefault="00814163" w:rsidP="000B7AFB">
      <w:pPr>
        <w:pStyle w:val="DfESBullets"/>
        <w:numPr>
          <w:ilvl w:val="0"/>
          <w:numId w:val="0"/>
        </w:numPr>
        <w:tabs>
          <w:tab w:val="num" w:pos="360"/>
        </w:tabs>
        <w:spacing w:after="0"/>
        <w:ind w:left="720"/>
        <w:jc w:val="both"/>
        <w:rPr>
          <w:rFonts w:cs="Arial"/>
          <w:sz w:val="22"/>
          <w:szCs w:val="22"/>
        </w:rPr>
      </w:pPr>
    </w:p>
    <w:p w:rsidR="00D3448C" w:rsidRPr="009F4AD0" w:rsidRDefault="00D3448C" w:rsidP="000B7AFB">
      <w:pPr>
        <w:pStyle w:val="DfESBullets"/>
        <w:numPr>
          <w:ilvl w:val="0"/>
          <w:numId w:val="0"/>
        </w:numPr>
        <w:tabs>
          <w:tab w:val="num" w:pos="360"/>
        </w:tabs>
        <w:spacing w:after="0"/>
        <w:ind w:left="720"/>
        <w:jc w:val="both"/>
        <w:rPr>
          <w:rFonts w:cs="Arial"/>
          <w:sz w:val="22"/>
          <w:szCs w:val="22"/>
        </w:rPr>
      </w:pPr>
      <w:r w:rsidRPr="009F4AD0">
        <w:rPr>
          <w:rFonts w:cs="Arial"/>
          <w:sz w:val="22"/>
          <w:szCs w:val="22"/>
        </w:rPr>
        <w:t xml:space="preserve">All staff (including temporary staff and volunteers) are provided with the school’s </w:t>
      </w:r>
      <w:r w:rsidR="002F7525">
        <w:rPr>
          <w:rFonts w:cs="Arial"/>
          <w:sz w:val="22"/>
          <w:szCs w:val="22"/>
        </w:rPr>
        <w:t>safeguarding policy and child protection procedure</w:t>
      </w:r>
      <w:r w:rsidR="00814163">
        <w:rPr>
          <w:rFonts w:cs="Arial"/>
          <w:sz w:val="22"/>
          <w:szCs w:val="22"/>
        </w:rPr>
        <w:t>s</w:t>
      </w:r>
      <w:r w:rsidRPr="009F4AD0">
        <w:rPr>
          <w:rFonts w:cs="Arial"/>
          <w:sz w:val="22"/>
          <w:szCs w:val="22"/>
        </w:rPr>
        <w:t xml:space="preserve"> and </w:t>
      </w:r>
      <w:r w:rsidR="002F7525">
        <w:rPr>
          <w:rFonts w:cs="Arial"/>
          <w:sz w:val="22"/>
          <w:szCs w:val="22"/>
        </w:rPr>
        <w:t xml:space="preserve">are </w:t>
      </w:r>
      <w:r w:rsidRPr="009F4AD0">
        <w:rPr>
          <w:rFonts w:cs="Arial"/>
          <w:sz w:val="22"/>
          <w:szCs w:val="22"/>
        </w:rPr>
        <w:t>informed of school’s child protection arrangements on induction.</w:t>
      </w:r>
      <w:r w:rsidR="00E73591" w:rsidRPr="009F4AD0">
        <w:rPr>
          <w:rFonts w:cs="Arial"/>
          <w:sz w:val="22"/>
          <w:szCs w:val="22"/>
        </w:rPr>
        <w:t xml:space="preserve"> All staff sign </w:t>
      </w:r>
      <w:r w:rsidR="00814163">
        <w:rPr>
          <w:rFonts w:cs="Arial"/>
          <w:sz w:val="22"/>
          <w:szCs w:val="22"/>
        </w:rPr>
        <w:t xml:space="preserve">a register </w:t>
      </w:r>
      <w:r w:rsidR="00E73591" w:rsidRPr="009F4AD0">
        <w:rPr>
          <w:rFonts w:cs="Arial"/>
          <w:sz w:val="22"/>
          <w:szCs w:val="22"/>
        </w:rPr>
        <w:t xml:space="preserve">to </w:t>
      </w:r>
      <w:r w:rsidR="00814163">
        <w:rPr>
          <w:rFonts w:cs="Arial"/>
          <w:sz w:val="22"/>
          <w:szCs w:val="22"/>
        </w:rPr>
        <w:t xml:space="preserve">say that they have received, </w:t>
      </w:r>
      <w:r w:rsidR="00E73591" w:rsidRPr="009F4AD0">
        <w:rPr>
          <w:rFonts w:cs="Arial"/>
          <w:sz w:val="22"/>
          <w:szCs w:val="22"/>
        </w:rPr>
        <w:t>read</w:t>
      </w:r>
      <w:r w:rsidR="00814163">
        <w:rPr>
          <w:rFonts w:cs="Arial"/>
          <w:sz w:val="22"/>
          <w:szCs w:val="22"/>
        </w:rPr>
        <w:t xml:space="preserve"> and understood</w:t>
      </w:r>
      <w:r w:rsidR="00E73591" w:rsidRPr="009F4AD0">
        <w:rPr>
          <w:rFonts w:cs="Arial"/>
          <w:sz w:val="22"/>
          <w:szCs w:val="22"/>
        </w:rPr>
        <w:t xml:space="preserve"> the policy. </w:t>
      </w:r>
    </w:p>
    <w:p w:rsidR="00455157" w:rsidRPr="009F4AD0" w:rsidRDefault="00455157" w:rsidP="00455157">
      <w:pPr>
        <w:pStyle w:val="DfESBullets"/>
        <w:numPr>
          <w:ilvl w:val="0"/>
          <w:numId w:val="0"/>
        </w:numPr>
        <w:tabs>
          <w:tab w:val="num" w:pos="360"/>
        </w:tabs>
        <w:spacing w:after="0"/>
        <w:jc w:val="both"/>
        <w:rPr>
          <w:rFonts w:cs="Arial"/>
          <w:b/>
          <w:sz w:val="22"/>
          <w:szCs w:val="22"/>
        </w:rPr>
      </w:pPr>
    </w:p>
    <w:p w:rsidR="00D3448C" w:rsidRPr="009F4AD0" w:rsidRDefault="00C61070" w:rsidP="00455157">
      <w:pPr>
        <w:pStyle w:val="DfESBullets"/>
        <w:numPr>
          <w:ilvl w:val="0"/>
          <w:numId w:val="0"/>
        </w:numPr>
        <w:tabs>
          <w:tab w:val="num" w:pos="360"/>
        </w:tabs>
        <w:spacing w:after="0"/>
        <w:jc w:val="both"/>
        <w:rPr>
          <w:rFonts w:cs="Arial"/>
          <w:sz w:val="22"/>
          <w:szCs w:val="22"/>
        </w:rPr>
      </w:pPr>
      <w:r w:rsidRPr="009F4AD0">
        <w:rPr>
          <w:rFonts w:cs="Arial"/>
          <w:b/>
          <w:sz w:val="22"/>
          <w:szCs w:val="22"/>
        </w:rPr>
        <w:t>2.</w:t>
      </w:r>
      <w:r w:rsidR="00E66292">
        <w:rPr>
          <w:rFonts w:cs="Arial"/>
          <w:b/>
          <w:sz w:val="22"/>
          <w:szCs w:val="22"/>
        </w:rPr>
        <w:t>8</w:t>
      </w:r>
      <w:r w:rsidRPr="009F4AD0">
        <w:rPr>
          <w:rFonts w:cs="Arial"/>
          <w:b/>
          <w:sz w:val="22"/>
          <w:szCs w:val="22"/>
        </w:rPr>
        <w:tab/>
      </w:r>
      <w:r w:rsidR="00CD61C0" w:rsidRPr="009F4AD0">
        <w:rPr>
          <w:rFonts w:cs="Arial"/>
          <w:b/>
          <w:sz w:val="22"/>
          <w:szCs w:val="22"/>
        </w:rPr>
        <w:tab/>
      </w:r>
      <w:r w:rsidR="00D3448C" w:rsidRPr="009F4AD0">
        <w:rPr>
          <w:rFonts w:cs="Arial"/>
          <w:b/>
          <w:sz w:val="22"/>
          <w:szCs w:val="22"/>
        </w:rPr>
        <w:t>Support, Guidance</w:t>
      </w:r>
      <w:r w:rsidR="008D02EF">
        <w:rPr>
          <w:rFonts w:cs="Arial"/>
          <w:b/>
          <w:sz w:val="22"/>
          <w:szCs w:val="22"/>
        </w:rPr>
        <w:t xml:space="preserve"> and Supervision</w:t>
      </w:r>
      <w:r w:rsidR="00D3448C" w:rsidRPr="009F4AD0">
        <w:rPr>
          <w:rFonts w:cs="Arial"/>
          <w:b/>
          <w:sz w:val="22"/>
          <w:szCs w:val="22"/>
        </w:rPr>
        <w:t xml:space="preserve"> for Staff </w:t>
      </w:r>
    </w:p>
    <w:p w:rsidR="00D3448C" w:rsidRPr="00FA57BC" w:rsidRDefault="00D3448C" w:rsidP="00455157">
      <w:pPr>
        <w:ind w:right="26"/>
        <w:jc w:val="both"/>
        <w:rPr>
          <w:rFonts w:ascii="Arial" w:hAnsi="Arial" w:cs="Arial"/>
          <w:b/>
          <w:sz w:val="22"/>
          <w:szCs w:val="22"/>
        </w:rPr>
      </w:pPr>
    </w:p>
    <w:p w:rsidR="00D3448C" w:rsidRPr="00FA57BC" w:rsidRDefault="00D3448C" w:rsidP="000B7AFB">
      <w:pPr>
        <w:ind w:left="720" w:right="26"/>
        <w:jc w:val="both"/>
        <w:rPr>
          <w:rFonts w:ascii="Arial" w:hAnsi="Arial" w:cs="Arial"/>
          <w:sz w:val="22"/>
          <w:szCs w:val="22"/>
        </w:rPr>
      </w:pPr>
      <w:r w:rsidRPr="00FA57BC">
        <w:rPr>
          <w:rFonts w:ascii="Arial" w:hAnsi="Arial" w:cs="Arial"/>
          <w:sz w:val="22"/>
          <w:szCs w:val="22"/>
        </w:rPr>
        <w:t xml:space="preserve">Staff will be supported by school, LA and professional associations. </w:t>
      </w:r>
    </w:p>
    <w:p w:rsidR="00D3448C" w:rsidRPr="00FA57BC" w:rsidRDefault="00D3448C" w:rsidP="000B7AFB">
      <w:pPr>
        <w:ind w:left="720" w:right="26"/>
        <w:jc w:val="both"/>
        <w:rPr>
          <w:rFonts w:ascii="Arial" w:hAnsi="Arial" w:cs="Arial"/>
          <w:sz w:val="22"/>
          <w:szCs w:val="22"/>
        </w:rPr>
      </w:pPr>
      <w:r w:rsidRPr="00FA57BC">
        <w:rPr>
          <w:rFonts w:ascii="Arial" w:hAnsi="Arial" w:cs="Arial"/>
          <w:sz w:val="22"/>
          <w:szCs w:val="22"/>
        </w:rPr>
        <w:t xml:space="preserve">The designated </w:t>
      </w:r>
      <w:r w:rsidR="00710333" w:rsidRPr="00FA57BC">
        <w:rPr>
          <w:rFonts w:ascii="Arial" w:hAnsi="Arial" w:cs="Arial"/>
          <w:sz w:val="22"/>
          <w:szCs w:val="22"/>
        </w:rPr>
        <w:t>safeguarding lead</w:t>
      </w:r>
      <w:r w:rsidRPr="00FA57BC">
        <w:rPr>
          <w:rFonts w:ascii="Arial" w:hAnsi="Arial" w:cs="Arial"/>
          <w:sz w:val="22"/>
          <w:szCs w:val="22"/>
        </w:rPr>
        <w:t xml:space="preserve"> for Safeguarding/Child Protection will be supported by </w:t>
      </w:r>
      <w:r w:rsidR="00FA57BC" w:rsidRPr="00FA57BC">
        <w:rPr>
          <w:rFonts w:ascii="Arial" w:hAnsi="Arial" w:cs="Arial"/>
          <w:sz w:val="22"/>
          <w:szCs w:val="22"/>
        </w:rPr>
        <w:t>(</w:t>
      </w:r>
      <w:r w:rsidRPr="00FA57BC">
        <w:rPr>
          <w:rFonts w:ascii="Arial" w:hAnsi="Arial" w:cs="Arial"/>
          <w:sz w:val="22"/>
          <w:szCs w:val="22"/>
        </w:rPr>
        <w:t>nominated governor, mentoring arrangement with other designated person</w:t>
      </w:r>
      <w:r w:rsidR="00FA57BC" w:rsidRPr="00FA57BC">
        <w:rPr>
          <w:rFonts w:ascii="Arial" w:hAnsi="Arial" w:cs="Arial"/>
          <w:sz w:val="22"/>
          <w:szCs w:val="22"/>
        </w:rPr>
        <w:t>).</w:t>
      </w:r>
    </w:p>
    <w:p w:rsidR="00D3448C" w:rsidRPr="00FA57BC" w:rsidRDefault="00D3448C" w:rsidP="000B7AFB">
      <w:pPr>
        <w:ind w:left="720" w:right="26"/>
        <w:jc w:val="both"/>
        <w:rPr>
          <w:rFonts w:ascii="Arial" w:hAnsi="Arial" w:cs="Arial"/>
          <w:sz w:val="22"/>
          <w:szCs w:val="22"/>
        </w:rPr>
      </w:pPr>
      <w:r w:rsidRPr="00FA57BC">
        <w:rPr>
          <w:rFonts w:ascii="Arial" w:hAnsi="Arial" w:cs="Arial"/>
          <w:sz w:val="22"/>
          <w:szCs w:val="22"/>
        </w:rPr>
        <w:t xml:space="preserve">Advice is available </w:t>
      </w:r>
      <w:r w:rsidR="006C4BA2" w:rsidRPr="00FA57BC">
        <w:rPr>
          <w:rFonts w:ascii="Arial" w:hAnsi="Arial" w:cs="Arial"/>
          <w:sz w:val="22"/>
          <w:szCs w:val="22"/>
        </w:rPr>
        <w:t xml:space="preserve">from the </w:t>
      </w:r>
      <w:r w:rsidR="00E73591" w:rsidRPr="00FA57BC">
        <w:rPr>
          <w:rFonts w:ascii="Arial" w:hAnsi="Arial" w:cs="Arial"/>
          <w:sz w:val="22"/>
          <w:szCs w:val="22"/>
        </w:rPr>
        <w:t xml:space="preserve">Schools </w:t>
      </w:r>
      <w:r w:rsidR="006C4BA2" w:rsidRPr="00FA57BC">
        <w:rPr>
          <w:rFonts w:ascii="Arial" w:hAnsi="Arial" w:cs="Arial"/>
          <w:sz w:val="22"/>
          <w:szCs w:val="22"/>
        </w:rPr>
        <w:t>Safeguardin</w:t>
      </w:r>
      <w:r w:rsidR="00811DCD" w:rsidRPr="00FA57BC">
        <w:rPr>
          <w:rFonts w:ascii="Arial" w:hAnsi="Arial" w:cs="Arial"/>
          <w:sz w:val="22"/>
          <w:szCs w:val="22"/>
        </w:rPr>
        <w:t xml:space="preserve">g Advisor </w:t>
      </w:r>
      <w:r w:rsidR="000145BF" w:rsidRPr="00FA57BC">
        <w:rPr>
          <w:rFonts w:ascii="Arial" w:hAnsi="Arial" w:cs="Arial"/>
          <w:sz w:val="22"/>
          <w:szCs w:val="22"/>
        </w:rPr>
        <w:t xml:space="preserve">from the Local Authority. </w:t>
      </w:r>
    </w:p>
    <w:p w:rsidR="00E91377" w:rsidRPr="00FA57BC" w:rsidRDefault="00E91377" w:rsidP="000B7AFB">
      <w:pPr>
        <w:ind w:left="720" w:right="26"/>
        <w:jc w:val="both"/>
        <w:rPr>
          <w:rFonts w:ascii="Arial" w:hAnsi="Arial" w:cs="Arial"/>
          <w:sz w:val="22"/>
          <w:szCs w:val="22"/>
        </w:rPr>
      </w:pPr>
    </w:p>
    <w:p w:rsidR="00E91377" w:rsidRPr="00FA57BC" w:rsidRDefault="00E91377" w:rsidP="000B7AFB">
      <w:pPr>
        <w:ind w:left="720" w:right="26"/>
        <w:rPr>
          <w:rFonts w:ascii="Arial" w:hAnsi="Arial" w:cs="Arial"/>
          <w:sz w:val="22"/>
          <w:szCs w:val="22"/>
        </w:rPr>
      </w:pPr>
      <w:r w:rsidRPr="00FA57BC">
        <w:rPr>
          <w:rFonts w:ascii="Arial" w:hAnsi="Arial" w:cs="Arial"/>
          <w:sz w:val="22"/>
          <w:szCs w:val="22"/>
        </w:rPr>
        <w:t>Safeguarding is also an agenda item</w:t>
      </w:r>
      <w:r w:rsidR="007324CE" w:rsidRPr="00FA57BC">
        <w:rPr>
          <w:rFonts w:ascii="Arial" w:hAnsi="Arial" w:cs="Arial"/>
          <w:sz w:val="22"/>
          <w:szCs w:val="22"/>
        </w:rPr>
        <w:t xml:space="preserve"> for</w:t>
      </w:r>
      <w:r w:rsidRPr="00FA57BC">
        <w:rPr>
          <w:rFonts w:ascii="Arial" w:hAnsi="Arial" w:cs="Arial"/>
          <w:sz w:val="22"/>
          <w:szCs w:val="22"/>
        </w:rPr>
        <w:t xml:space="preserve"> </w:t>
      </w:r>
      <w:r w:rsidR="007324CE" w:rsidRPr="00FA57BC">
        <w:rPr>
          <w:rFonts w:ascii="Arial" w:hAnsi="Arial" w:cs="Arial"/>
          <w:sz w:val="22"/>
          <w:szCs w:val="22"/>
        </w:rPr>
        <w:t>st</w:t>
      </w:r>
      <w:r w:rsidRPr="00FA57BC">
        <w:rPr>
          <w:rFonts w:ascii="Arial" w:hAnsi="Arial" w:cs="Arial"/>
          <w:sz w:val="22"/>
          <w:szCs w:val="22"/>
        </w:rPr>
        <w:t>aff meetings</w:t>
      </w:r>
      <w:r w:rsidR="00FA57BC" w:rsidRPr="00FA57BC">
        <w:rPr>
          <w:rFonts w:ascii="Arial" w:hAnsi="Arial" w:cs="Arial"/>
          <w:sz w:val="22"/>
          <w:szCs w:val="22"/>
        </w:rPr>
        <w:t xml:space="preserve"> (please see training plan)</w:t>
      </w:r>
      <w:r w:rsidRPr="00FA57BC">
        <w:rPr>
          <w:rFonts w:ascii="Arial" w:hAnsi="Arial" w:cs="Arial"/>
          <w:sz w:val="22"/>
          <w:szCs w:val="22"/>
        </w:rPr>
        <w:t xml:space="preserve"> and therefore there is an opportunity for discussion</w:t>
      </w:r>
      <w:r w:rsidR="007324CE" w:rsidRPr="00FA57BC">
        <w:rPr>
          <w:rFonts w:ascii="Arial" w:hAnsi="Arial" w:cs="Arial"/>
          <w:sz w:val="22"/>
          <w:szCs w:val="22"/>
        </w:rPr>
        <w:t xml:space="preserve"> and to raise concerns on a </w:t>
      </w:r>
      <w:r w:rsidR="00FA57BC" w:rsidRPr="00FA57BC">
        <w:rPr>
          <w:rFonts w:ascii="Arial" w:hAnsi="Arial" w:cs="Arial"/>
          <w:sz w:val="22"/>
          <w:szCs w:val="22"/>
        </w:rPr>
        <w:t>weekly</w:t>
      </w:r>
      <w:r w:rsidRPr="00FA57BC">
        <w:rPr>
          <w:rFonts w:ascii="Arial" w:hAnsi="Arial" w:cs="Arial"/>
          <w:sz w:val="22"/>
          <w:szCs w:val="22"/>
        </w:rPr>
        <w:t xml:space="preserve"> basis. </w:t>
      </w:r>
    </w:p>
    <w:p w:rsidR="002F7525" w:rsidRDefault="002F7525" w:rsidP="000B7AFB">
      <w:pPr>
        <w:ind w:left="720" w:right="26"/>
        <w:rPr>
          <w:rFonts w:ascii="Arial" w:hAnsi="Arial" w:cs="Arial"/>
          <w:sz w:val="22"/>
          <w:szCs w:val="22"/>
        </w:rPr>
      </w:pPr>
    </w:p>
    <w:p w:rsidR="002F7525" w:rsidRDefault="003C38FB" w:rsidP="000B7AFB">
      <w:pPr>
        <w:ind w:left="720" w:right="26"/>
        <w:rPr>
          <w:rFonts w:ascii="Arial" w:hAnsi="Arial" w:cs="Arial"/>
          <w:sz w:val="22"/>
          <w:szCs w:val="22"/>
        </w:rPr>
      </w:pPr>
      <w:r>
        <w:rPr>
          <w:rFonts w:ascii="Arial" w:hAnsi="Arial" w:cs="Arial"/>
          <w:sz w:val="22"/>
          <w:szCs w:val="22"/>
        </w:rPr>
        <w:t xml:space="preserve">It is recognised that staff should receive regular </w:t>
      </w:r>
      <w:r w:rsidR="008D02EF">
        <w:rPr>
          <w:rFonts w:ascii="Arial" w:hAnsi="Arial" w:cs="Arial"/>
          <w:sz w:val="22"/>
          <w:szCs w:val="22"/>
        </w:rPr>
        <w:t>Safeguarding S</w:t>
      </w:r>
      <w:r>
        <w:rPr>
          <w:rFonts w:ascii="Arial" w:hAnsi="Arial" w:cs="Arial"/>
          <w:sz w:val="22"/>
          <w:szCs w:val="22"/>
        </w:rPr>
        <w:t>upervision and support if they are working directly and regularly with children whose safety and welfare are at risk, and therefore the Designated Safeguarding Lead and the Deputy Designated Safeguarding Lea</w:t>
      </w:r>
      <w:r w:rsidRPr="00FA57BC">
        <w:rPr>
          <w:rFonts w:ascii="Arial" w:hAnsi="Arial" w:cs="Arial"/>
          <w:sz w:val="22"/>
          <w:szCs w:val="22"/>
        </w:rPr>
        <w:t xml:space="preserve">d </w:t>
      </w:r>
      <w:r w:rsidR="00FA57BC">
        <w:rPr>
          <w:rFonts w:ascii="Arial" w:hAnsi="Arial" w:cs="Arial"/>
          <w:sz w:val="22"/>
          <w:szCs w:val="22"/>
        </w:rPr>
        <w:t>receive supervision from fellow DSLs.</w:t>
      </w:r>
    </w:p>
    <w:p w:rsidR="00FC5BF1" w:rsidRDefault="00FC5BF1" w:rsidP="000B7AFB">
      <w:pPr>
        <w:ind w:left="720" w:right="26"/>
        <w:rPr>
          <w:rFonts w:ascii="Arial" w:hAnsi="Arial" w:cs="Arial"/>
          <w:sz w:val="22"/>
          <w:szCs w:val="22"/>
        </w:rPr>
      </w:pPr>
    </w:p>
    <w:p w:rsidR="00FC5BF1" w:rsidRPr="003C38FB" w:rsidRDefault="00FC5BF1" w:rsidP="000B7AFB">
      <w:pPr>
        <w:ind w:left="720" w:right="26"/>
        <w:rPr>
          <w:rFonts w:ascii="Arial" w:hAnsi="Arial" w:cs="Arial"/>
          <w:i/>
          <w:color w:val="0000FF"/>
          <w:sz w:val="22"/>
          <w:szCs w:val="22"/>
        </w:rPr>
      </w:pPr>
    </w:p>
    <w:p w:rsidR="00CD3FE7" w:rsidRDefault="00CD3FE7" w:rsidP="000B7AFB">
      <w:pPr>
        <w:ind w:left="720" w:right="26"/>
        <w:jc w:val="both"/>
        <w:rPr>
          <w:rFonts w:ascii="Arial" w:hAnsi="Arial" w:cs="Arial"/>
          <w:b/>
          <w:sz w:val="24"/>
          <w:szCs w:val="24"/>
        </w:rPr>
      </w:pPr>
    </w:p>
    <w:p w:rsidR="00613842" w:rsidRDefault="00613842" w:rsidP="00D3448C">
      <w:pPr>
        <w:ind w:right="26"/>
        <w:jc w:val="both"/>
        <w:rPr>
          <w:rFonts w:ascii="Arial" w:hAnsi="Arial" w:cs="Arial"/>
          <w:b/>
          <w:sz w:val="24"/>
          <w:szCs w:val="24"/>
        </w:rPr>
      </w:pPr>
      <w:r>
        <w:rPr>
          <w:rFonts w:ascii="Arial" w:hAnsi="Arial" w:cs="Arial"/>
          <w:b/>
          <w:sz w:val="24"/>
          <w:szCs w:val="24"/>
        </w:rPr>
        <w:lastRenderedPageBreak/>
        <w:t xml:space="preserve">2.9 </w:t>
      </w:r>
      <w:r w:rsidR="000B7AFB">
        <w:rPr>
          <w:rFonts w:ascii="Arial" w:hAnsi="Arial" w:cs="Arial"/>
          <w:b/>
          <w:sz w:val="24"/>
          <w:szCs w:val="24"/>
        </w:rPr>
        <w:tab/>
      </w:r>
      <w:r>
        <w:rPr>
          <w:rFonts w:ascii="Arial" w:hAnsi="Arial" w:cs="Arial"/>
          <w:b/>
          <w:sz w:val="24"/>
          <w:szCs w:val="24"/>
        </w:rPr>
        <w:t>Alternative Provision</w:t>
      </w:r>
    </w:p>
    <w:p w:rsidR="00613842" w:rsidRDefault="00613842" w:rsidP="00D3448C">
      <w:pPr>
        <w:ind w:right="26"/>
        <w:jc w:val="both"/>
        <w:rPr>
          <w:rFonts w:ascii="Arial" w:hAnsi="Arial" w:cs="Arial"/>
          <w:b/>
          <w:sz w:val="24"/>
          <w:szCs w:val="24"/>
        </w:rPr>
      </w:pPr>
    </w:p>
    <w:p w:rsidR="00613842" w:rsidRPr="000145BF" w:rsidRDefault="00613842" w:rsidP="000B7AFB">
      <w:pPr>
        <w:ind w:left="720" w:right="26"/>
        <w:jc w:val="both"/>
        <w:rPr>
          <w:rFonts w:ascii="Arial" w:hAnsi="Arial" w:cs="Arial"/>
          <w:sz w:val="22"/>
          <w:szCs w:val="22"/>
        </w:rPr>
      </w:pPr>
      <w:r w:rsidRPr="000145BF">
        <w:rPr>
          <w:rFonts w:ascii="Arial" w:hAnsi="Arial" w:cs="Arial"/>
          <w:sz w:val="22"/>
          <w:szCs w:val="22"/>
        </w:rPr>
        <w:t xml:space="preserve">This school is committed to safeguarding our children even if they are placed in alternative provision for a period of time within the school day/week. We therefore seek written reassurance that any Alternative Provision provider has acceptable safeguarding practices in place including; their response to concerns about a child; safer recruitment processes; attendance and child missing education procedures; and appropriate information sharing procedures. </w:t>
      </w:r>
    </w:p>
    <w:p w:rsidR="00E52DFC" w:rsidRDefault="00D3448C" w:rsidP="00E52DFC">
      <w:pPr>
        <w:ind w:right="26"/>
        <w:jc w:val="both"/>
        <w:rPr>
          <w:rFonts w:ascii="Arial" w:hAnsi="Arial" w:cs="Arial"/>
          <w:sz w:val="24"/>
          <w:szCs w:val="24"/>
        </w:rPr>
      </w:pPr>
      <w:r w:rsidRPr="002677C2">
        <w:rPr>
          <w:rFonts w:ascii="Arial" w:hAnsi="Arial" w:cs="Arial"/>
          <w:sz w:val="32"/>
          <w:szCs w:val="28"/>
        </w:rPr>
        <w:t xml:space="preserve"> </w:t>
      </w:r>
    </w:p>
    <w:p w:rsidR="00174E74" w:rsidRPr="009F4AD0" w:rsidRDefault="00CD61C0" w:rsidP="006C57E8">
      <w:pPr>
        <w:jc w:val="both"/>
        <w:rPr>
          <w:rFonts w:ascii="Arial" w:hAnsi="Arial" w:cs="Arial"/>
          <w:b/>
          <w:sz w:val="24"/>
          <w:szCs w:val="24"/>
        </w:rPr>
      </w:pPr>
      <w:r w:rsidRPr="009F4AD0">
        <w:rPr>
          <w:rFonts w:ascii="Arial" w:hAnsi="Arial" w:cs="Arial"/>
          <w:b/>
          <w:sz w:val="24"/>
          <w:szCs w:val="24"/>
        </w:rPr>
        <w:t xml:space="preserve">Section </w:t>
      </w:r>
      <w:r w:rsidR="00BA52F8" w:rsidRPr="009F4AD0">
        <w:rPr>
          <w:rFonts w:ascii="Arial" w:hAnsi="Arial" w:cs="Arial"/>
          <w:b/>
          <w:sz w:val="24"/>
          <w:szCs w:val="24"/>
        </w:rPr>
        <w:t>3</w:t>
      </w:r>
      <w:r w:rsidRPr="009F4AD0">
        <w:rPr>
          <w:rFonts w:ascii="Arial" w:hAnsi="Arial" w:cs="Arial"/>
          <w:b/>
          <w:sz w:val="24"/>
          <w:szCs w:val="24"/>
        </w:rPr>
        <w:tab/>
      </w:r>
      <w:r w:rsidR="00F915BA" w:rsidRPr="009F4AD0">
        <w:rPr>
          <w:rFonts w:ascii="Arial" w:hAnsi="Arial" w:cs="Arial"/>
          <w:b/>
          <w:sz w:val="24"/>
          <w:szCs w:val="24"/>
        </w:rPr>
        <w:t>Ensuring that Children are Safe at School and at Home</w:t>
      </w:r>
    </w:p>
    <w:p w:rsidR="00D3448C" w:rsidRPr="004B4C17" w:rsidRDefault="00D3448C" w:rsidP="00D3448C">
      <w:pPr>
        <w:pStyle w:val="DfESBullets"/>
        <w:numPr>
          <w:ilvl w:val="0"/>
          <w:numId w:val="0"/>
        </w:numPr>
        <w:spacing w:after="0"/>
        <w:ind w:left="720" w:right="-154" w:hanging="360"/>
        <w:jc w:val="both"/>
        <w:rPr>
          <w:rFonts w:cs="Arial"/>
          <w:b/>
          <w:color w:val="FF0000"/>
          <w:szCs w:val="24"/>
        </w:rPr>
      </w:pPr>
    </w:p>
    <w:p w:rsidR="00BA5BA0" w:rsidRPr="009F4AD0" w:rsidRDefault="00BA5BA0" w:rsidP="00455157">
      <w:pPr>
        <w:ind w:right="26"/>
        <w:jc w:val="both"/>
        <w:rPr>
          <w:rFonts w:ascii="Arial" w:hAnsi="Arial" w:cs="Arial"/>
          <w:b/>
          <w:sz w:val="22"/>
          <w:szCs w:val="22"/>
        </w:rPr>
      </w:pPr>
      <w:r w:rsidRPr="009F4AD0">
        <w:rPr>
          <w:rFonts w:ascii="Arial" w:hAnsi="Arial" w:cs="Arial"/>
          <w:b/>
          <w:sz w:val="22"/>
          <w:szCs w:val="22"/>
        </w:rPr>
        <w:t xml:space="preserve">3.1 </w:t>
      </w:r>
      <w:r w:rsidRPr="009F4AD0">
        <w:rPr>
          <w:rFonts w:ascii="Arial" w:hAnsi="Arial" w:cs="Arial"/>
          <w:b/>
          <w:sz w:val="22"/>
          <w:szCs w:val="22"/>
        </w:rPr>
        <w:tab/>
        <w:t>Child Protection Procedures</w:t>
      </w:r>
    </w:p>
    <w:p w:rsidR="00BA5BA0" w:rsidRPr="009F4AD0" w:rsidRDefault="00BA5BA0" w:rsidP="00455157">
      <w:pPr>
        <w:ind w:right="26"/>
        <w:jc w:val="both"/>
        <w:rPr>
          <w:rFonts w:ascii="Arial" w:hAnsi="Arial" w:cs="Arial"/>
          <w:sz w:val="22"/>
          <w:szCs w:val="22"/>
        </w:rPr>
      </w:pPr>
    </w:p>
    <w:p w:rsidR="00D3448C" w:rsidRDefault="00D3448C" w:rsidP="000B7AFB">
      <w:pPr>
        <w:ind w:left="720" w:right="26"/>
        <w:jc w:val="both"/>
        <w:rPr>
          <w:rFonts w:ascii="Arial" w:hAnsi="Arial" w:cs="Arial"/>
          <w:sz w:val="22"/>
          <w:szCs w:val="22"/>
        </w:rPr>
      </w:pPr>
      <w:r w:rsidRPr="009F4AD0">
        <w:rPr>
          <w:rFonts w:ascii="Arial" w:hAnsi="Arial" w:cs="Arial"/>
          <w:sz w:val="22"/>
          <w:szCs w:val="22"/>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5C0747" w:rsidRDefault="005C0747" w:rsidP="000B7AFB">
      <w:pPr>
        <w:ind w:left="720" w:right="26"/>
        <w:jc w:val="both"/>
        <w:rPr>
          <w:rFonts w:ascii="Arial" w:hAnsi="Arial" w:cs="Arial"/>
          <w:sz w:val="22"/>
          <w:szCs w:val="22"/>
        </w:rPr>
      </w:pPr>
    </w:p>
    <w:p w:rsidR="005C0747" w:rsidRPr="003424BC" w:rsidRDefault="005C0747" w:rsidP="000B7AFB">
      <w:pPr>
        <w:ind w:left="720" w:right="26"/>
        <w:jc w:val="both"/>
        <w:rPr>
          <w:rFonts w:ascii="Arial" w:hAnsi="Arial" w:cs="Arial"/>
          <w:b/>
          <w:sz w:val="22"/>
          <w:szCs w:val="22"/>
        </w:rPr>
      </w:pPr>
      <w:r w:rsidRPr="003424BC">
        <w:rPr>
          <w:rFonts w:ascii="Arial" w:hAnsi="Arial" w:cs="Arial"/>
          <w:b/>
          <w:sz w:val="22"/>
          <w:szCs w:val="22"/>
        </w:rPr>
        <w:t>Definitions:</w:t>
      </w:r>
    </w:p>
    <w:p w:rsidR="005C0747" w:rsidRPr="003424BC" w:rsidRDefault="005C0747" w:rsidP="000B7AFB">
      <w:pPr>
        <w:ind w:left="720" w:right="26"/>
        <w:jc w:val="both"/>
        <w:rPr>
          <w:rFonts w:ascii="Arial" w:hAnsi="Arial" w:cs="Arial"/>
          <w:sz w:val="22"/>
          <w:szCs w:val="22"/>
        </w:rPr>
      </w:pPr>
      <w:r w:rsidRPr="003424BC">
        <w:rPr>
          <w:rFonts w:ascii="Arial" w:hAnsi="Arial" w:cs="Arial"/>
          <w:sz w:val="22"/>
          <w:szCs w:val="22"/>
        </w:rPr>
        <w:t>(‘Working Together’ 2015 and ‘Keeping Children Safe in Education’ 2016)</w:t>
      </w:r>
    </w:p>
    <w:p w:rsidR="005C0747" w:rsidRPr="003424BC" w:rsidRDefault="005C0747" w:rsidP="000B7AFB">
      <w:pPr>
        <w:ind w:left="720" w:right="26"/>
        <w:jc w:val="both"/>
        <w:rPr>
          <w:rFonts w:ascii="Arial" w:hAnsi="Arial" w:cs="Arial"/>
          <w:sz w:val="22"/>
          <w:szCs w:val="22"/>
        </w:rPr>
      </w:pPr>
    </w:p>
    <w:p w:rsidR="005C0747" w:rsidRDefault="005C0747" w:rsidP="000B7AFB">
      <w:pPr>
        <w:ind w:left="720" w:right="26"/>
        <w:jc w:val="both"/>
        <w:rPr>
          <w:rFonts w:ascii="Arial" w:hAnsi="Arial" w:cs="Arial"/>
          <w:sz w:val="22"/>
          <w:szCs w:val="22"/>
        </w:rPr>
      </w:pPr>
      <w:r w:rsidRPr="003424BC">
        <w:rPr>
          <w:rFonts w:ascii="Arial" w:hAnsi="Arial" w:cs="Arial"/>
          <w:b/>
          <w:sz w:val="22"/>
          <w:szCs w:val="22"/>
        </w:rPr>
        <w:t>A child:</w:t>
      </w:r>
      <w:r w:rsidRPr="003424BC">
        <w:rPr>
          <w:rFonts w:ascii="Arial" w:hAnsi="Arial" w:cs="Arial"/>
          <w:sz w:val="22"/>
          <w:szCs w:val="22"/>
        </w:rPr>
        <w:t xml:space="preserve"> As in the Children Act of 1989 and 2004, a child is anyone who has not yet reached his/her 18th birthday or in the case of disabled children 25 years.</w:t>
      </w:r>
    </w:p>
    <w:p w:rsidR="003424BC" w:rsidRPr="003424BC" w:rsidRDefault="003424BC" w:rsidP="000B7AFB">
      <w:pPr>
        <w:ind w:left="720" w:right="26"/>
        <w:jc w:val="both"/>
        <w:rPr>
          <w:rFonts w:ascii="Arial" w:hAnsi="Arial" w:cs="Arial"/>
          <w:sz w:val="22"/>
          <w:szCs w:val="22"/>
        </w:rPr>
      </w:pPr>
    </w:p>
    <w:p w:rsidR="005C0747" w:rsidRPr="003424BC" w:rsidRDefault="005C0747" w:rsidP="000B7AFB">
      <w:pPr>
        <w:ind w:left="720" w:right="26"/>
        <w:jc w:val="both"/>
        <w:rPr>
          <w:rFonts w:ascii="Arial" w:hAnsi="Arial" w:cs="Arial"/>
          <w:sz w:val="22"/>
          <w:szCs w:val="22"/>
        </w:rPr>
      </w:pPr>
      <w:r w:rsidRPr="003424BC">
        <w:rPr>
          <w:rFonts w:ascii="Arial" w:hAnsi="Arial" w:cs="Arial"/>
          <w:b/>
          <w:sz w:val="22"/>
          <w:szCs w:val="22"/>
        </w:rPr>
        <w:t>Harm</w:t>
      </w:r>
      <w:r w:rsidRPr="003424BC">
        <w:rPr>
          <w:rFonts w:ascii="Arial" w:hAnsi="Arial" w:cs="Arial"/>
          <w:sz w:val="22"/>
          <w:szCs w:val="22"/>
        </w:rPr>
        <w:t xml:space="preserve"> means ill-treatment or impairment of health and development, including, for example, impairment suffered from seeing or hearing the ill-treatment of another; </w:t>
      </w:r>
    </w:p>
    <w:p w:rsidR="005C0747" w:rsidRPr="003424BC" w:rsidRDefault="005C0747" w:rsidP="000B7AFB">
      <w:pPr>
        <w:ind w:left="720" w:right="26"/>
        <w:jc w:val="both"/>
        <w:rPr>
          <w:rFonts w:ascii="Arial" w:hAnsi="Arial" w:cs="Arial"/>
          <w:sz w:val="22"/>
          <w:szCs w:val="22"/>
        </w:rPr>
      </w:pPr>
    </w:p>
    <w:p w:rsidR="005C0747" w:rsidRPr="003424BC" w:rsidRDefault="005C0747" w:rsidP="000B7AFB">
      <w:pPr>
        <w:ind w:left="720" w:right="26"/>
        <w:jc w:val="both"/>
        <w:rPr>
          <w:rFonts w:ascii="Arial" w:hAnsi="Arial" w:cs="Arial"/>
          <w:sz w:val="22"/>
          <w:szCs w:val="22"/>
        </w:rPr>
      </w:pPr>
      <w:r w:rsidRPr="003424BC">
        <w:rPr>
          <w:rFonts w:ascii="Arial" w:hAnsi="Arial" w:cs="Arial"/>
          <w:b/>
          <w:sz w:val="22"/>
          <w:szCs w:val="22"/>
        </w:rPr>
        <w:t>Development</w:t>
      </w:r>
      <w:r w:rsidRPr="003424BC">
        <w:rPr>
          <w:rFonts w:ascii="Arial" w:hAnsi="Arial" w:cs="Arial"/>
          <w:sz w:val="22"/>
          <w:szCs w:val="22"/>
        </w:rPr>
        <w:t xml:space="preserve"> means physical, intellectual, emotional, social or behavioural development; </w:t>
      </w:r>
    </w:p>
    <w:p w:rsidR="005C0747" w:rsidRPr="003424BC" w:rsidRDefault="005C0747" w:rsidP="000B7AFB">
      <w:pPr>
        <w:ind w:left="720" w:right="26"/>
        <w:jc w:val="both"/>
        <w:rPr>
          <w:rFonts w:ascii="Arial" w:hAnsi="Arial" w:cs="Arial"/>
          <w:sz w:val="22"/>
          <w:szCs w:val="22"/>
        </w:rPr>
      </w:pPr>
    </w:p>
    <w:p w:rsidR="005C0747" w:rsidRPr="003424BC" w:rsidRDefault="005C0747" w:rsidP="000B7AFB">
      <w:pPr>
        <w:ind w:left="720" w:right="26"/>
        <w:jc w:val="both"/>
        <w:rPr>
          <w:rFonts w:ascii="Arial" w:hAnsi="Arial" w:cs="Arial"/>
          <w:sz w:val="22"/>
          <w:szCs w:val="22"/>
        </w:rPr>
      </w:pPr>
      <w:r w:rsidRPr="003424BC">
        <w:rPr>
          <w:rFonts w:ascii="Arial" w:hAnsi="Arial" w:cs="Arial"/>
          <w:b/>
          <w:sz w:val="22"/>
          <w:szCs w:val="22"/>
        </w:rPr>
        <w:t>Health</w:t>
      </w:r>
      <w:r w:rsidRPr="003424BC">
        <w:rPr>
          <w:rFonts w:ascii="Arial" w:hAnsi="Arial" w:cs="Arial"/>
          <w:sz w:val="22"/>
          <w:szCs w:val="22"/>
        </w:rPr>
        <w:t xml:space="preserve"> includes physical and mental health; maltreatment includes sexual abuse and other forms of ill-treatment which are not physical. </w:t>
      </w:r>
    </w:p>
    <w:p w:rsidR="005C0747" w:rsidRPr="003424BC" w:rsidRDefault="005C0747" w:rsidP="000B7AFB">
      <w:pPr>
        <w:autoSpaceDE w:val="0"/>
        <w:autoSpaceDN w:val="0"/>
        <w:adjustRightInd w:val="0"/>
        <w:ind w:left="720"/>
        <w:jc w:val="both"/>
        <w:rPr>
          <w:rFonts w:ascii="Arial" w:hAnsi="Arial" w:cs="Arial"/>
          <w:sz w:val="22"/>
          <w:szCs w:val="22"/>
        </w:rPr>
      </w:pPr>
    </w:p>
    <w:p w:rsidR="005C0747" w:rsidRPr="003424BC" w:rsidRDefault="005C0747" w:rsidP="000B7AFB">
      <w:pPr>
        <w:autoSpaceDE w:val="0"/>
        <w:autoSpaceDN w:val="0"/>
        <w:adjustRightInd w:val="0"/>
        <w:spacing w:after="204"/>
        <w:ind w:left="720"/>
        <w:jc w:val="both"/>
        <w:rPr>
          <w:rFonts w:ascii="Arial" w:hAnsi="Arial" w:cs="Arial"/>
          <w:sz w:val="22"/>
          <w:szCs w:val="22"/>
        </w:rPr>
      </w:pPr>
      <w:r w:rsidRPr="003424BC">
        <w:rPr>
          <w:rFonts w:ascii="Arial" w:hAnsi="Arial" w:cs="Arial"/>
          <w:b/>
          <w:sz w:val="22"/>
          <w:szCs w:val="22"/>
        </w:rPr>
        <w:t>Abuse:</w:t>
      </w:r>
      <w:r w:rsidRPr="003424BC">
        <w:rPr>
          <w:rFonts w:ascii="Arial" w:hAnsi="Arial" w:cs="Arial"/>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5C0747" w:rsidRPr="003424BC" w:rsidRDefault="005C0747" w:rsidP="000B7AFB">
      <w:pPr>
        <w:autoSpaceDE w:val="0"/>
        <w:autoSpaceDN w:val="0"/>
        <w:adjustRightInd w:val="0"/>
        <w:spacing w:after="204"/>
        <w:ind w:left="720"/>
        <w:jc w:val="both"/>
        <w:rPr>
          <w:rFonts w:ascii="Arial" w:hAnsi="Arial" w:cs="Arial"/>
          <w:sz w:val="22"/>
          <w:szCs w:val="22"/>
        </w:rPr>
      </w:pPr>
      <w:r w:rsidRPr="003424BC">
        <w:rPr>
          <w:rFonts w:ascii="Arial" w:hAnsi="Arial" w:cs="Arial"/>
          <w:b/>
          <w:sz w:val="22"/>
          <w:szCs w:val="22"/>
        </w:rPr>
        <w:t>Physical abuse</w:t>
      </w:r>
      <w:r w:rsidRPr="003424BC">
        <w:rPr>
          <w:rFonts w:ascii="Arial" w:hAnsi="Arial" w:cs="Arial"/>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(Fabricated Induced Illness).</w:t>
      </w:r>
    </w:p>
    <w:p w:rsidR="005C0747" w:rsidRPr="003424BC" w:rsidRDefault="005C0747" w:rsidP="000B7AFB">
      <w:pPr>
        <w:autoSpaceDE w:val="0"/>
        <w:autoSpaceDN w:val="0"/>
        <w:adjustRightInd w:val="0"/>
        <w:spacing w:after="204"/>
        <w:ind w:left="720"/>
        <w:jc w:val="both"/>
        <w:rPr>
          <w:rFonts w:ascii="Arial" w:hAnsi="Arial" w:cs="Arial"/>
          <w:sz w:val="22"/>
          <w:szCs w:val="22"/>
        </w:rPr>
      </w:pPr>
      <w:r w:rsidRPr="003424BC">
        <w:rPr>
          <w:rFonts w:ascii="Arial" w:hAnsi="Arial" w:cs="Arial"/>
          <w:b/>
          <w:sz w:val="22"/>
          <w:szCs w:val="22"/>
        </w:rPr>
        <w:t>Emotional abuse:</w:t>
      </w:r>
      <w:r w:rsidRPr="003424BC">
        <w:rPr>
          <w:rFonts w:ascii="Arial" w:hAnsi="Arial" w:cs="Arial"/>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5C0747" w:rsidRPr="003424BC" w:rsidRDefault="005C0747" w:rsidP="000B7AFB">
      <w:pPr>
        <w:autoSpaceDE w:val="0"/>
        <w:autoSpaceDN w:val="0"/>
        <w:adjustRightInd w:val="0"/>
        <w:spacing w:after="204"/>
        <w:ind w:left="720"/>
        <w:jc w:val="both"/>
        <w:rPr>
          <w:rFonts w:ascii="Arial" w:hAnsi="Arial" w:cs="Arial"/>
          <w:sz w:val="22"/>
          <w:szCs w:val="22"/>
        </w:rPr>
      </w:pPr>
      <w:r w:rsidRPr="003424BC">
        <w:rPr>
          <w:rFonts w:ascii="Arial" w:hAnsi="Arial" w:cs="Arial"/>
          <w:b/>
          <w:sz w:val="22"/>
          <w:szCs w:val="22"/>
        </w:rPr>
        <w:t>Sexual abuse:</w:t>
      </w:r>
      <w:r w:rsidRPr="003424BC">
        <w:rPr>
          <w:rFonts w:ascii="Arial" w:hAnsi="Arial" w:cs="Arial"/>
          <w:sz w:val="22"/>
          <w:szCs w:val="22"/>
        </w:rPr>
        <w:t xml:space="preserve"> involves forcing or enticing a child or young person to take part in sexual activities, not necessarily involving a high level of violence, whether or not the child is </w:t>
      </w:r>
      <w:r w:rsidRPr="003424BC">
        <w:rPr>
          <w:rFonts w:ascii="Arial" w:hAnsi="Arial" w:cs="Arial"/>
          <w:sz w:val="22"/>
          <w:szCs w:val="22"/>
        </w:rPr>
        <w:lastRenderedPageBreak/>
        <w:t xml:space="preserve">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5C0747" w:rsidRPr="003424BC" w:rsidRDefault="005C0747" w:rsidP="000B7AFB">
      <w:pPr>
        <w:autoSpaceDE w:val="0"/>
        <w:autoSpaceDN w:val="0"/>
        <w:adjustRightInd w:val="0"/>
        <w:ind w:left="720"/>
        <w:jc w:val="both"/>
        <w:rPr>
          <w:rFonts w:ascii="Arial" w:hAnsi="Arial" w:cs="Arial"/>
          <w:sz w:val="22"/>
          <w:szCs w:val="22"/>
        </w:rPr>
      </w:pPr>
      <w:r w:rsidRPr="003424BC">
        <w:rPr>
          <w:rFonts w:ascii="Arial" w:hAnsi="Arial" w:cs="Arial"/>
          <w:b/>
          <w:sz w:val="22"/>
          <w:szCs w:val="22"/>
        </w:rPr>
        <w:t>Neglect</w:t>
      </w:r>
      <w:r w:rsidRPr="003424BC">
        <w:rPr>
          <w:rFonts w:ascii="Arial" w:hAnsi="Arial" w:cs="Arial"/>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p>
    <w:p w:rsidR="005C0747" w:rsidRPr="003424BC" w:rsidRDefault="005C0747" w:rsidP="000B7AFB">
      <w:pPr>
        <w:autoSpaceDE w:val="0"/>
        <w:autoSpaceDN w:val="0"/>
        <w:adjustRightInd w:val="0"/>
        <w:ind w:left="720"/>
        <w:jc w:val="both"/>
        <w:rPr>
          <w:rFonts w:ascii="Arial" w:hAnsi="Arial" w:cs="Arial"/>
          <w:sz w:val="22"/>
          <w:szCs w:val="22"/>
        </w:rPr>
      </w:pPr>
      <w:r w:rsidRPr="003424BC">
        <w:rPr>
          <w:rFonts w:ascii="Arial" w:hAnsi="Arial" w:cs="Arial"/>
          <w:sz w:val="22"/>
          <w:szCs w:val="22"/>
        </w:rPr>
        <w:t xml:space="preserve">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5C0747" w:rsidRPr="009F4AD0" w:rsidRDefault="005C0747" w:rsidP="000B7AFB">
      <w:pPr>
        <w:ind w:left="720" w:right="26"/>
        <w:jc w:val="both"/>
        <w:rPr>
          <w:rFonts w:ascii="Arial" w:hAnsi="Arial" w:cs="Arial"/>
          <w:sz w:val="22"/>
          <w:szCs w:val="22"/>
        </w:rPr>
      </w:pPr>
    </w:p>
    <w:p w:rsidR="00D3448C" w:rsidRPr="009F4AD0" w:rsidRDefault="00D3448C" w:rsidP="000B7AFB">
      <w:pPr>
        <w:ind w:left="720" w:right="26"/>
        <w:jc w:val="both"/>
        <w:rPr>
          <w:rFonts w:ascii="Arial" w:hAnsi="Arial" w:cs="Arial"/>
          <w:sz w:val="22"/>
          <w:szCs w:val="22"/>
        </w:rPr>
      </w:pPr>
      <w:r w:rsidRPr="009F4AD0">
        <w:rPr>
          <w:rFonts w:ascii="Arial" w:hAnsi="Arial" w:cs="Arial"/>
          <w:sz w:val="22"/>
          <w:szCs w:val="22"/>
        </w:rPr>
        <w:t xml:space="preserve">All staff follow the </w:t>
      </w:r>
      <w:r w:rsidR="00BA5BA0" w:rsidRPr="009F4AD0">
        <w:rPr>
          <w:rFonts w:ascii="Arial" w:hAnsi="Arial" w:cs="Arial"/>
          <w:sz w:val="22"/>
          <w:szCs w:val="22"/>
        </w:rPr>
        <w:t>schools Child Protection</w:t>
      </w:r>
      <w:r w:rsidR="00E164D0" w:rsidRPr="009F4AD0">
        <w:rPr>
          <w:rFonts w:ascii="Arial" w:hAnsi="Arial" w:cs="Arial"/>
          <w:sz w:val="22"/>
          <w:szCs w:val="22"/>
        </w:rPr>
        <w:t xml:space="preserve"> </w:t>
      </w:r>
      <w:r w:rsidRPr="009F4AD0">
        <w:rPr>
          <w:rFonts w:ascii="Arial" w:hAnsi="Arial" w:cs="Arial"/>
          <w:sz w:val="22"/>
          <w:szCs w:val="22"/>
        </w:rPr>
        <w:t>Procedures which are consistent with ‘Working Together to</w:t>
      </w:r>
      <w:r w:rsidR="002A5F6C" w:rsidRPr="009F4AD0">
        <w:rPr>
          <w:rFonts w:ascii="Arial" w:hAnsi="Arial" w:cs="Arial"/>
          <w:sz w:val="22"/>
          <w:szCs w:val="22"/>
        </w:rPr>
        <w:t xml:space="preserve"> Safeguard Children</w:t>
      </w:r>
      <w:r w:rsidR="00595321">
        <w:rPr>
          <w:rFonts w:ascii="Arial" w:hAnsi="Arial" w:cs="Arial"/>
          <w:sz w:val="22"/>
          <w:szCs w:val="22"/>
        </w:rPr>
        <w:t xml:space="preserve"> 2015</w:t>
      </w:r>
      <w:r w:rsidR="00BA5BA0" w:rsidRPr="009F4AD0">
        <w:rPr>
          <w:rFonts w:ascii="Arial" w:hAnsi="Arial" w:cs="Arial"/>
          <w:sz w:val="22"/>
          <w:szCs w:val="22"/>
        </w:rPr>
        <w:t xml:space="preserve">’ and the Calderdale Safeguarding Children Board guidance. </w:t>
      </w:r>
    </w:p>
    <w:p w:rsidR="00D3448C" w:rsidRPr="009F4AD0" w:rsidRDefault="00D3448C" w:rsidP="000B7AFB">
      <w:pPr>
        <w:ind w:left="720" w:right="26"/>
        <w:jc w:val="both"/>
        <w:rPr>
          <w:rFonts w:ascii="Arial" w:hAnsi="Arial" w:cs="Arial"/>
          <w:sz w:val="22"/>
          <w:szCs w:val="22"/>
        </w:rPr>
      </w:pPr>
    </w:p>
    <w:p w:rsidR="00D3448C" w:rsidRDefault="00D3448C" w:rsidP="000B7AFB">
      <w:pPr>
        <w:ind w:left="720" w:right="26"/>
        <w:jc w:val="both"/>
        <w:rPr>
          <w:rFonts w:ascii="Arial" w:hAnsi="Arial" w:cs="Arial"/>
          <w:sz w:val="22"/>
          <w:szCs w:val="22"/>
        </w:rPr>
      </w:pPr>
      <w:r w:rsidRPr="009F4AD0">
        <w:rPr>
          <w:rFonts w:ascii="Arial" w:hAnsi="Arial" w:cs="Arial"/>
          <w:sz w:val="22"/>
          <w:szCs w:val="22"/>
        </w:rPr>
        <w:t xml:space="preserve">It is </w:t>
      </w:r>
      <w:r w:rsidRPr="009F4AD0">
        <w:rPr>
          <w:rFonts w:ascii="Arial" w:hAnsi="Arial" w:cs="Arial"/>
          <w:b/>
          <w:i/>
          <w:sz w:val="22"/>
          <w:szCs w:val="22"/>
        </w:rPr>
        <w:t>not</w:t>
      </w:r>
      <w:r w:rsidRPr="009F4AD0">
        <w:rPr>
          <w:rFonts w:ascii="Arial" w:hAnsi="Arial" w:cs="Arial"/>
          <w:b/>
          <w:sz w:val="22"/>
          <w:szCs w:val="22"/>
        </w:rPr>
        <w:t xml:space="preserve"> </w:t>
      </w:r>
      <w:r w:rsidRPr="009F4AD0">
        <w:rPr>
          <w:rFonts w:ascii="Arial" w:hAnsi="Arial" w:cs="Arial"/>
          <w:sz w:val="22"/>
          <w:szCs w:val="22"/>
        </w:rPr>
        <w:t>the responsibility of the school staff to investigate welfare concerns or determine the truth of any disclosure or</w:t>
      </w:r>
      <w:r w:rsidR="002A4A5B" w:rsidRPr="009F4AD0">
        <w:rPr>
          <w:rFonts w:ascii="Arial" w:hAnsi="Arial" w:cs="Arial"/>
          <w:sz w:val="22"/>
          <w:szCs w:val="22"/>
        </w:rPr>
        <w:t xml:space="preserve"> allegation. All members of staff however,</w:t>
      </w:r>
      <w:r w:rsidRPr="009F4AD0">
        <w:rPr>
          <w:rFonts w:ascii="Arial" w:hAnsi="Arial" w:cs="Arial"/>
          <w:sz w:val="22"/>
          <w:szCs w:val="22"/>
        </w:rPr>
        <w:t xml:space="preserve"> </w:t>
      </w:r>
      <w:r w:rsidR="002A4A5B" w:rsidRPr="009F4AD0">
        <w:rPr>
          <w:rFonts w:ascii="Arial" w:hAnsi="Arial" w:cs="Arial"/>
          <w:sz w:val="22"/>
          <w:szCs w:val="22"/>
        </w:rPr>
        <w:t>have</w:t>
      </w:r>
      <w:r w:rsidRPr="009F4AD0">
        <w:rPr>
          <w:rFonts w:ascii="Arial" w:hAnsi="Arial" w:cs="Arial"/>
          <w:sz w:val="22"/>
          <w:szCs w:val="22"/>
        </w:rPr>
        <w:t xml:space="preserve"> a duty to recognise concerns and maintain an open mind. </w:t>
      </w:r>
      <w:r w:rsidR="00BA52F8" w:rsidRPr="009F4AD0">
        <w:rPr>
          <w:rFonts w:ascii="Arial" w:hAnsi="Arial" w:cs="Arial"/>
          <w:sz w:val="22"/>
          <w:szCs w:val="22"/>
        </w:rPr>
        <w:t xml:space="preserve"> </w:t>
      </w:r>
      <w:r w:rsidRPr="009F4AD0">
        <w:rPr>
          <w:rFonts w:ascii="Arial" w:hAnsi="Arial" w:cs="Arial"/>
          <w:sz w:val="22"/>
          <w:szCs w:val="22"/>
        </w:rPr>
        <w:t xml:space="preserve">Accordingly all concerns regarding the welfare of pupils will be recorded and discussed with the designated </w:t>
      </w:r>
      <w:r w:rsidR="00710333" w:rsidRPr="009F4AD0">
        <w:rPr>
          <w:rFonts w:ascii="Arial" w:hAnsi="Arial" w:cs="Arial"/>
          <w:sz w:val="22"/>
          <w:szCs w:val="22"/>
        </w:rPr>
        <w:t>safeguarding lead</w:t>
      </w:r>
      <w:r w:rsidRPr="009F4AD0">
        <w:rPr>
          <w:rFonts w:ascii="Arial" w:hAnsi="Arial" w:cs="Arial"/>
          <w:sz w:val="22"/>
          <w:szCs w:val="22"/>
        </w:rPr>
        <w:t xml:space="preserve"> with responsibility for child protection (o</w:t>
      </w:r>
      <w:r w:rsidR="002A4A5B" w:rsidRPr="009F4AD0">
        <w:rPr>
          <w:rFonts w:ascii="Arial" w:hAnsi="Arial" w:cs="Arial"/>
          <w:sz w:val="22"/>
          <w:szCs w:val="22"/>
        </w:rPr>
        <w:t xml:space="preserve">r the deputy </w:t>
      </w:r>
      <w:r w:rsidR="00710333" w:rsidRPr="009F4AD0">
        <w:rPr>
          <w:rFonts w:ascii="Arial" w:hAnsi="Arial" w:cs="Arial"/>
          <w:sz w:val="22"/>
          <w:szCs w:val="22"/>
        </w:rPr>
        <w:t>DSL</w:t>
      </w:r>
      <w:r w:rsidRPr="009F4AD0">
        <w:rPr>
          <w:rFonts w:ascii="Arial" w:hAnsi="Arial" w:cs="Arial"/>
          <w:sz w:val="22"/>
          <w:szCs w:val="22"/>
        </w:rPr>
        <w:t xml:space="preserve"> in the absence of the designated person) prior to any discussion with parents. </w:t>
      </w:r>
    </w:p>
    <w:p w:rsidR="00605E2D" w:rsidRDefault="00605E2D" w:rsidP="000B7AFB">
      <w:pPr>
        <w:ind w:left="720" w:right="26"/>
        <w:jc w:val="both"/>
        <w:rPr>
          <w:rFonts w:ascii="Arial" w:hAnsi="Arial" w:cs="Arial"/>
          <w:sz w:val="22"/>
          <w:szCs w:val="22"/>
        </w:rPr>
      </w:pPr>
    </w:p>
    <w:p w:rsidR="000145BF" w:rsidRDefault="00605E2D" w:rsidP="000B7AFB">
      <w:pPr>
        <w:ind w:left="720" w:right="26"/>
        <w:jc w:val="both"/>
        <w:rPr>
          <w:rFonts w:ascii="Arial" w:hAnsi="Arial" w:cs="Arial"/>
          <w:sz w:val="22"/>
          <w:szCs w:val="22"/>
        </w:rPr>
      </w:pPr>
      <w:r>
        <w:rPr>
          <w:rFonts w:ascii="Arial" w:hAnsi="Arial" w:cs="Arial"/>
          <w:sz w:val="22"/>
          <w:szCs w:val="22"/>
        </w:rPr>
        <w:t>Where a member of staff is recognising signs or indicators that a child may have unmet needs or welfare concerns these will always be passed on to the Designated Safeguarding Lead to ensure that any appropriate interventions and/or referrals can be actioned. The DSL will use the Calderdale Continuum of Need to determine the threshold of concern and then will determine whether this can be dealt with within school or whether this may require</w:t>
      </w:r>
      <w:r w:rsidR="00FA57BC">
        <w:rPr>
          <w:rFonts w:ascii="Arial" w:hAnsi="Arial" w:cs="Arial"/>
          <w:sz w:val="22"/>
          <w:szCs w:val="22"/>
        </w:rPr>
        <w:t xml:space="preserve"> an Early Intervention</w:t>
      </w:r>
    </w:p>
    <w:p w:rsidR="000145BF" w:rsidRDefault="000145BF" w:rsidP="000B7AFB">
      <w:pPr>
        <w:ind w:left="720" w:right="26"/>
        <w:jc w:val="both"/>
        <w:rPr>
          <w:rFonts w:ascii="Arial" w:hAnsi="Arial" w:cs="Arial"/>
          <w:sz w:val="22"/>
          <w:szCs w:val="22"/>
        </w:rPr>
      </w:pPr>
    </w:p>
    <w:p w:rsidR="00605E2D" w:rsidRPr="009F4AD0" w:rsidRDefault="00605E2D" w:rsidP="000B7AFB">
      <w:pPr>
        <w:ind w:left="720" w:right="26"/>
        <w:jc w:val="both"/>
        <w:rPr>
          <w:rFonts w:ascii="Arial" w:hAnsi="Arial" w:cs="Arial"/>
          <w:sz w:val="22"/>
          <w:szCs w:val="22"/>
        </w:rPr>
      </w:pPr>
      <w:r>
        <w:rPr>
          <w:rFonts w:ascii="Arial" w:hAnsi="Arial" w:cs="Arial"/>
          <w:sz w:val="22"/>
          <w:szCs w:val="22"/>
        </w:rPr>
        <w:t>Single Assessment, Referral into the Early Intervention Panels or a referral into the Multi Agency S</w:t>
      </w:r>
      <w:r w:rsidR="005F064A">
        <w:rPr>
          <w:rFonts w:ascii="Arial" w:hAnsi="Arial" w:cs="Arial"/>
          <w:sz w:val="22"/>
          <w:szCs w:val="22"/>
        </w:rPr>
        <w:t>creening Team (MAST) if the child may be at the threshold of Child In Need or there is concern that the child is at risk of significant harm and th</w:t>
      </w:r>
      <w:r w:rsidR="008D02EF">
        <w:rPr>
          <w:rFonts w:ascii="Arial" w:hAnsi="Arial" w:cs="Arial"/>
          <w:sz w:val="22"/>
          <w:szCs w:val="22"/>
        </w:rPr>
        <w:t>u</w:t>
      </w:r>
      <w:r w:rsidR="005F064A">
        <w:rPr>
          <w:rFonts w:ascii="Arial" w:hAnsi="Arial" w:cs="Arial"/>
          <w:sz w:val="22"/>
          <w:szCs w:val="22"/>
        </w:rPr>
        <w:t>s Child Protection Enquires</w:t>
      </w:r>
      <w:r w:rsidR="008D02EF">
        <w:rPr>
          <w:rFonts w:ascii="Arial" w:hAnsi="Arial" w:cs="Arial"/>
          <w:sz w:val="22"/>
          <w:szCs w:val="22"/>
        </w:rPr>
        <w:t xml:space="preserve"> (S47)</w:t>
      </w:r>
      <w:r w:rsidR="005F064A">
        <w:rPr>
          <w:rFonts w:ascii="Arial" w:hAnsi="Arial" w:cs="Arial"/>
          <w:sz w:val="22"/>
          <w:szCs w:val="22"/>
        </w:rPr>
        <w:t xml:space="preserve"> may be needed. </w:t>
      </w:r>
      <w:r w:rsidR="00C05200">
        <w:rPr>
          <w:rFonts w:ascii="Arial" w:hAnsi="Arial" w:cs="Arial"/>
          <w:sz w:val="22"/>
          <w:szCs w:val="22"/>
        </w:rPr>
        <w:t>These signs of indicators may be of one of the main four types of abuse or neglect or may be of other specific safeguarding issues, the most relevant to our setting are detailed below</w:t>
      </w:r>
      <w:r w:rsidR="00FA57BC">
        <w:rPr>
          <w:rFonts w:ascii="Arial" w:hAnsi="Arial" w:cs="Arial"/>
          <w:sz w:val="22"/>
          <w:szCs w:val="22"/>
        </w:rPr>
        <w:t>.</w:t>
      </w:r>
    </w:p>
    <w:p w:rsidR="00E730C4" w:rsidRPr="009F4AD0" w:rsidRDefault="00E730C4" w:rsidP="00F020E7">
      <w:pPr>
        <w:ind w:right="26"/>
        <w:jc w:val="both"/>
        <w:rPr>
          <w:rFonts w:ascii="Arial" w:hAnsi="Arial" w:cs="Arial"/>
          <w:sz w:val="22"/>
          <w:szCs w:val="22"/>
        </w:rPr>
      </w:pPr>
    </w:p>
    <w:p w:rsidR="00E665DD" w:rsidRDefault="00BA5BA0" w:rsidP="008D02EF">
      <w:pPr>
        <w:ind w:right="26"/>
        <w:jc w:val="both"/>
        <w:rPr>
          <w:rFonts w:ascii="Arial" w:hAnsi="Arial" w:cs="Arial"/>
          <w:b/>
          <w:sz w:val="22"/>
          <w:szCs w:val="22"/>
        </w:rPr>
      </w:pPr>
      <w:r w:rsidRPr="009F4AD0">
        <w:rPr>
          <w:rFonts w:ascii="Arial" w:hAnsi="Arial" w:cs="Arial"/>
          <w:b/>
          <w:sz w:val="22"/>
          <w:szCs w:val="22"/>
        </w:rPr>
        <w:t>3.2</w:t>
      </w:r>
      <w:r w:rsidR="00CF4A4A" w:rsidRPr="009F4AD0">
        <w:rPr>
          <w:rFonts w:ascii="Arial" w:hAnsi="Arial" w:cs="Arial"/>
          <w:b/>
          <w:sz w:val="22"/>
          <w:szCs w:val="22"/>
        </w:rPr>
        <w:tab/>
      </w:r>
      <w:r w:rsidR="00D3448C" w:rsidRPr="009F4AD0">
        <w:rPr>
          <w:rFonts w:ascii="Arial" w:hAnsi="Arial" w:cs="Arial"/>
          <w:b/>
          <w:sz w:val="22"/>
          <w:szCs w:val="22"/>
        </w:rPr>
        <w:t xml:space="preserve">Supporting the </w:t>
      </w:r>
      <w:r w:rsidR="00CF4A4A" w:rsidRPr="009F4AD0">
        <w:rPr>
          <w:rFonts w:ascii="Arial" w:hAnsi="Arial" w:cs="Arial"/>
          <w:b/>
          <w:sz w:val="22"/>
          <w:szCs w:val="22"/>
        </w:rPr>
        <w:t>c</w:t>
      </w:r>
      <w:r w:rsidR="00D3448C" w:rsidRPr="009F4AD0">
        <w:rPr>
          <w:rFonts w:ascii="Arial" w:hAnsi="Arial" w:cs="Arial"/>
          <w:b/>
          <w:sz w:val="22"/>
          <w:szCs w:val="22"/>
        </w:rPr>
        <w:t xml:space="preserve">hild and </w:t>
      </w:r>
      <w:r w:rsidR="00CF4A4A" w:rsidRPr="009F4AD0">
        <w:rPr>
          <w:rFonts w:ascii="Arial" w:hAnsi="Arial" w:cs="Arial"/>
          <w:b/>
          <w:sz w:val="22"/>
          <w:szCs w:val="22"/>
        </w:rPr>
        <w:t>p</w:t>
      </w:r>
      <w:r w:rsidR="00D3448C" w:rsidRPr="009F4AD0">
        <w:rPr>
          <w:rFonts w:ascii="Arial" w:hAnsi="Arial" w:cs="Arial"/>
          <w:b/>
          <w:sz w:val="22"/>
          <w:szCs w:val="22"/>
        </w:rPr>
        <w:t xml:space="preserve">artnership with </w:t>
      </w:r>
      <w:r w:rsidR="00CF4A4A" w:rsidRPr="009F4AD0">
        <w:rPr>
          <w:rFonts w:ascii="Arial" w:hAnsi="Arial" w:cs="Arial"/>
          <w:b/>
          <w:sz w:val="22"/>
          <w:szCs w:val="22"/>
        </w:rPr>
        <w:t>p</w:t>
      </w:r>
      <w:r w:rsidR="00D3448C" w:rsidRPr="009F4AD0">
        <w:rPr>
          <w:rFonts w:ascii="Arial" w:hAnsi="Arial" w:cs="Arial"/>
          <w:b/>
          <w:sz w:val="22"/>
          <w:szCs w:val="22"/>
        </w:rPr>
        <w:t>arents</w:t>
      </w:r>
    </w:p>
    <w:p w:rsidR="00E665DD" w:rsidRDefault="00E665DD" w:rsidP="008D02EF">
      <w:pPr>
        <w:ind w:right="26"/>
        <w:jc w:val="both"/>
        <w:rPr>
          <w:rFonts w:ascii="Arial" w:hAnsi="Arial" w:cs="Arial"/>
          <w:b/>
          <w:sz w:val="22"/>
          <w:szCs w:val="22"/>
        </w:rPr>
      </w:pPr>
    </w:p>
    <w:p w:rsidR="00D3448C" w:rsidRPr="009F4AD0" w:rsidRDefault="00D3448C" w:rsidP="000B7AFB">
      <w:pPr>
        <w:ind w:left="720" w:right="26"/>
        <w:jc w:val="both"/>
        <w:rPr>
          <w:rFonts w:ascii="Arial" w:hAnsi="Arial" w:cs="Arial"/>
          <w:sz w:val="22"/>
          <w:szCs w:val="22"/>
        </w:rPr>
      </w:pPr>
      <w:r w:rsidRPr="009F4AD0">
        <w:rPr>
          <w:rFonts w:ascii="Arial" w:hAnsi="Arial" w:cs="Arial"/>
          <w:sz w:val="22"/>
          <w:szCs w:val="22"/>
        </w:rPr>
        <w:t>School recognises that the child’s welfare is paramount, however good child protection practice and outcome</w:t>
      </w:r>
      <w:r w:rsidR="00664703" w:rsidRPr="009F4AD0">
        <w:rPr>
          <w:rFonts w:ascii="Arial" w:hAnsi="Arial" w:cs="Arial"/>
          <w:sz w:val="22"/>
          <w:szCs w:val="22"/>
        </w:rPr>
        <w:t>s rely</w:t>
      </w:r>
      <w:r w:rsidRPr="009F4AD0">
        <w:rPr>
          <w:rFonts w:ascii="Arial" w:hAnsi="Arial" w:cs="Arial"/>
          <w:sz w:val="22"/>
          <w:szCs w:val="22"/>
        </w:rPr>
        <w:t xml:space="preserve"> on a positive, open and honest working partnership with parents</w:t>
      </w:r>
    </w:p>
    <w:p w:rsidR="00D3448C" w:rsidRPr="009F4AD0" w:rsidRDefault="00D3448C" w:rsidP="000B7AFB">
      <w:pPr>
        <w:spacing w:before="120"/>
        <w:ind w:left="720" w:right="28"/>
        <w:jc w:val="both"/>
        <w:rPr>
          <w:rFonts w:ascii="Arial" w:hAnsi="Arial" w:cs="Arial"/>
          <w:sz w:val="22"/>
          <w:szCs w:val="22"/>
        </w:rPr>
      </w:pPr>
      <w:r w:rsidRPr="009F4AD0">
        <w:rPr>
          <w:rFonts w:ascii="Arial" w:hAnsi="Arial" w:cs="Arial"/>
          <w:sz w:val="22"/>
          <w:szCs w:val="22"/>
        </w:rPr>
        <w:t>Whilst we may, on occasion, need to make referrals without consultation with parents, we will make every effort to maintain a positive working relationship with them whilst fulfilling our duties to protect any child</w:t>
      </w:r>
    </w:p>
    <w:p w:rsidR="00D3448C" w:rsidRPr="009F4AD0" w:rsidRDefault="00D3448C" w:rsidP="000B7AFB">
      <w:pPr>
        <w:spacing w:before="120"/>
        <w:ind w:left="720" w:right="28"/>
        <w:jc w:val="both"/>
        <w:rPr>
          <w:rFonts w:ascii="Arial" w:hAnsi="Arial" w:cs="Arial"/>
          <w:sz w:val="22"/>
          <w:szCs w:val="22"/>
        </w:rPr>
      </w:pPr>
      <w:r w:rsidRPr="009F4AD0">
        <w:rPr>
          <w:rFonts w:ascii="Arial" w:hAnsi="Arial" w:cs="Arial"/>
          <w:sz w:val="22"/>
          <w:szCs w:val="22"/>
        </w:rPr>
        <w:t>We will provide a secure, caring, supportive and protective relationship for the child</w:t>
      </w:r>
    </w:p>
    <w:p w:rsidR="00D3448C" w:rsidRPr="009F4AD0" w:rsidRDefault="00D3448C" w:rsidP="000B7AFB">
      <w:pPr>
        <w:spacing w:before="120"/>
        <w:ind w:left="720" w:right="28"/>
        <w:jc w:val="both"/>
        <w:rPr>
          <w:rFonts w:ascii="Arial" w:hAnsi="Arial" w:cs="Arial"/>
          <w:sz w:val="22"/>
          <w:szCs w:val="22"/>
        </w:rPr>
      </w:pPr>
      <w:r w:rsidRPr="009F4AD0">
        <w:rPr>
          <w:rFonts w:ascii="Arial" w:hAnsi="Arial" w:cs="Arial"/>
          <w:sz w:val="22"/>
          <w:szCs w:val="22"/>
        </w:rPr>
        <w:t xml:space="preserve">Children will be given a proper explanation (appropriate to age </w:t>
      </w:r>
      <w:r w:rsidR="0090491F" w:rsidRPr="009F4AD0">
        <w:rPr>
          <w:rFonts w:ascii="Arial" w:hAnsi="Arial" w:cs="Arial"/>
          <w:sz w:val="22"/>
          <w:szCs w:val="22"/>
        </w:rPr>
        <w:t>and</w:t>
      </w:r>
      <w:r w:rsidRPr="009F4AD0">
        <w:rPr>
          <w:rFonts w:ascii="Arial" w:hAnsi="Arial" w:cs="Arial"/>
          <w:sz w:val="22"/>
          <w:szCs w:val="22"/>
        </w:rPr>
        <w:t xml:space="preserve"> understanding) of what action is being taken on their behalf and why</w:t>
      </w:r>
    </w:p>
    <w:p w:rsidR="00B370B5" w:rsidRDefault="00D3448C" w:rsidP="000B7AFB">
      <w:pPr>
        <w:spacing w:before="120"/>
        <w:ind w:left="720" w:right="28"/>
        <w:jc w:val="both"/>
        <w:rPr>
          <w:rFonts w:ascii="Arial" w:hAnsi="Arial" w:cs="Arial"/>
          <w:sz w:val="22"/>
          <w:szCs w:val="22"/>
        </w:rPr>
      </w:pPr>
      <w:r w:rsidRPr="009F4AD0">
        <w:rPr>
          <w:rFonts w:ascii="Arial" w:hAnsi="Arial" w:cs="Arial"/>
          <w:sz w:val="22"/>
          <w:szCs w:val="22"/>
        </w:rPr>
        <w:t xml:space="preserve">We will endeavour always to preserve the privacy, dignity and right to confidentiality of the child and parents. The Designated </w:t>
      </w:r>
      <w:r w:rsidR="00664703" w:rsidRPr="009F4AD0">
        <w:rPr>
          <w:rFonts w:ascii="Arial" w:hAnsi="Arial" w:cs="Arial"/>
          <w:sz w:val="22"/>
          <w:szCs w:val="22"/>
        </w:rPr>
        <w:t>Safeguarding L</w:t>
      </w:r>
      <w:r w:rsidR="00710333" w:rsidRPr="009F4AD0">
        <w:rPr>
          <w:rFonts w:ascii="Arial" w:hAnsi="Arial" w:cs="Arial"/>
          <w:sz w:val="22"/>
          <w:szCs w:val="22"/>
        </w:rPr>
        <w:t>ead</w:t>
      </w:r>
      <w:r w:rsidRPr="009F4AD0">
        <w:rPr>
          <w:rFonts w:ascii="Arial" w:hAnsi="Arial" w:cs="Arial"/>
          <w:sz w:val="22"/>
          <w:szCs w:val="22"/>
        </w:rPr>
        <w:t xml:space="preserve"> will determine which members of staff “need to know” personal information and what they “need to know” for the purpose of supporting and protecting the child</w:t>
      </w:r>
      <w:r w:rsidR="0090491F" w:rsidRPr="009F4AD0">
        <w:rPr>
          <w:rFonts w:ascii="Arial" w:hAnsi="Arial" w:cs="Arial"/>
          <w:sz w:val="22"/>
          <w:szCs w:val="22"/>
        </w:rPr>
        <w:t>.</w:t>
      </w:r>
    </w:p>
    <w:p w:rsidR="00C66266" w:rsidRDefault="00BA5BA0" w:rsidP="00595321">
      <w:pPr>
        <w:pStyle w:val="NormalWeb"/>
        <w:rPr>
          <w:b/>
          <w:sz w:val="22"/>
          <w:szCs w:val="22"/>
        </w:rPr>
      </w:pPr>
      <w:r w:rsidRPr="009F4AD0">
        <w:rPr>
          <w:b/>
          <w:sz w:val="22"/>
          <w:szCs w:val="22"/>
        </w:rPr>
        <w:lastRenderedPageBreak/>
        <w:t>3.3</w:t>
      </w:r>
      <w:r w:rsidR="00C66266" w:rsidRPr="009F4AD0">
        <w:rPr>
          <w:b/>
          <w:sz w:val="22"/>
          <w:szCs w:val="22"/>
        </w:rPr>
        <w:tab/>
      </w:r>
      <w:r w:rsidR="00595321">
        <w:rPr>
          <w:b/>
          <w:sz w:val="22"/>
          <w:szCs w:val="22"/>
        </w:rPr>
        <w:t>The Prevent Duty</w:t>
      </w:r>
    </w:p>
    <w:p w:rsidR="00595321" w:rsidRPr="000162E1" w:rsidRDefault="00595321" w:rsidP="000B7AFB">
      <w:pPr>
        <w:pStyle w:val="NormalWeb"/>
        <w:ind w:left="720"/>
        <w:jc w:val="both"/>
        <w:rPr>
          <w:sz w:val="22"/>
          <w:szCs w:val="22"/>
        </w:rPr>
      </w:pPr>
      <w:r w:rsidRPr="000162E1">
        <w:rPr>
          <w:sz w:val="22"/>
          <w:szCs w:val="22"/>
        </w:rPr>
        <w:t xml:space="preserve">Under section 26 of the Counter-Terrorism and </w:t>
      </w:r>
      <w:r w:rsidR="00670376" w:rsidRPr="000162E1">
        <w:rPr>
          <w:sz w:val="22"/>
          <w:szCs w:val="22"/>
        </w:rPr>
        <w:t>Security</w:t>
      </w:r>
      <w:r w:rsidR="00670376">
        <w:rPr>
          <w:sz w:val="22"/>
          <w:szCs w:val="22"/>
        </w:rPr>
        <w:t xml:space="preserve"> A</w:t>
      </w:r>
      <w:r w:rsidR="00FA57BC">
        <w:rPr>
          <w:sz w:val="22"/>
          <w:szCs w:val="22"/>
        </w:rPr>
        <w:t>ct 2015, Longroyde Primary S</w:t>
      </w:r>
      <w:r w:rsidRPr="000162E1">
        <w:rPr>
          <w:sz w:val="22"/>
          <w:szCs w:val="22"/>
        </w:rPr>
        <w:t xml:space="preserve">chool is aware that we must have due regard to the need to prevent people from being drawn into terrorism, and that this is known as the Prevent Duty. </w:t>
      </w:r>
    </w:p>
    <w:p w:rsidR="00595321" w:rsidRDefault="00595321" w:rsidP="000B7AFB">
      <w:pPr>
        <w:pStyle w:val="NormalWeb"/>
        <w:ind w:left="720"/>
        <w:jc w:val="both"/>
        <w:rPr>
          <w:sz w:val="22"/>
          <w:szCs w:val="22"/>
        </w:rPr>
      </w:pPr>
      <w:r w:rsidRPr="000162E1">
        <w:rPr>
          <w:sz w:val="22"/>
          <w:szCs w:val="22"/>
        </w:rPr>
        <w:t>In order to fulfil the Prevent Duty staff have received</w:t>
      </w:r>
      <w:r w:rsidRPr="00595321">
        <w:rPr>
          <w:sz w:val="22"/>
          <w:szCs w:val="22"/>
        </w:rPr>
        <w:t xml:space="preserve"> </w:t>
      </w:r>
      <w:r w:rsidR="00FA57BC">
        <w:rPr>
          <w:sz w:val="22"/>
          <w:szCs w:val="22"/>
        </w:rPr>
        <w:t xml:space="preserve">information and </w:t>
      </w:r>
      <w:r w:rsidRPr="00FA57BC">
        <w:rPr>
          <w:sz w:val="22"/>
          <w:szCs w:val="22"/>
        </w:rPr>
        <w:t>training to</w:t>
      </w:r>
      <w:r w:rsidRPr="000162E1">
        <w:rPr>
          <w:sz w:val="22"/>
          <w:szCs w:val="22"/>
        </w:rPr>
        <w:t xml:space="preserve"> help them to identify children who may be vulnerable</w:t>
      </w:r>
      <w:r w:rsidR="000162E1">
        <w:rPr>
          <w:sz w:val="22"/>
          <w:szCs w:val="22"/>
        </w:rPr>
        <w:t xml:space="preserve"> to radical</w:t>
      </w:r>
      <w:r w:rsidRPr="000162E1">
        <w:rPr>
          <w:sz w:val="22"/>
          <w:szCs w:val="22"/>
        </w:rPr>
        <w:t>i</w:t>
      </w:r>
      <w:r w:rsidR="000162E1">
        <w:rPr>
          <w:sz w:val="22"/>
          <w:szCs w:val="22"/>
        </w:rPr>
        <w:t>sation</w:t>
      </w:r>
      <w:r w:rsidRPr="000162E1">
        <w:rPr>
          <w:sz w:val="22"/>
          <w:szCs w:val="22"/>
        </w:rPr>
        <w:t xml:space="preserve">, and the school is committed to accessing further </w:t>
      </w:r>
      <w:r w:rsidR="000162E1" w:rsidRPr="000162E1">
        <w:rPr>
          <w:sz w:val="22"/>
          <w:szCs w:val="22"/>
        </w:rPr>
        <w:t>training</w:t>
      </w:r>
      <w:r w:rsidRPr="000162E1">
        <w:rPr>
          <w:sz w:val="22"/>
          <w:szCs w:val="22"/>
        </w:rPr>
        <w:t xml:space="preserve"> to ensure that all staff are up </w:t>
      </w:r>
      <w:r w:rsidR="000162E1" w:rsidRPr="000162E1">
        <w:rPr>
          <w:sz w:val="22"/>
          <w:szCs w:val="22"/>
        </w:rPr>
        <w:t>to</w:t>
      </w:r>
      <w:r w:rsidRPr="000162E1">
        <w:rPr>
          <w:sz w:val="22"/>
          <w:szCs w:val="22"/>
        </w:rPr>
        <w:t xml:space="preserve"> date and aware of this duty. </w:t>
      </w:r>
      <w:r w:rsidR="00556680">
        <w:rPr>
          <w:sz w:val="22"/>
          <w:szCs w:val="22"/>
        </w:rPr>
        <w:t xml:space="preserve">If staff </w:t>
      </w:r>
      <w:r w:rsidR="000162E1">
        <w:rPr>
          <w:sz w:val="22"/>
          <w:szCs w:val="22"/>
        </w:rPr>
        <w:t xml:space="preserve">do identify children for whom this may be a concern they should apply the usual referral process and Child Protection procedures and pass this information to the Designated Safeguarding Lead (DSL). </w:t>
      </w:r>
    </w:p>
    <w:p w:rsidR="005427D6" w:rsidRDefault="000162E1" w:rsidP="000B7AFB">
      <w:pPr>
        <w:ind w:left="720"/>
        <w:rPr>
          <w:rFonts w:ascii="Arial" w:hAnsi="Arial" w:cs="Arial"/>
          <w:sz w:val="22"/>
          <w:szCs w:val="22"/>
          <w:lang w:eastAsia="en-GB"/>
        </w:rPr>
      </w:pPr>
      <w:r w:rsidRPr="005427D6">
        <w:rPr>
          <w:rFonts w:ascii="Arial" w:hAnsi="Arial" w:cs="Arial"/>
          <w:sz w:val="22"/>
          <w:szCs w:val="22"/>
          <w:lang w:eastAsia="en-GB"/>
        </w:rPr>
        <w:t>The Designate</w:t>
      </w:r>
      <w:r w:rsidR="00670376" w:rsidRPr="005427D6">
        <w:rPr>
          <w:rFonts w:ascii="Arial" w:hAnsi="Arial" w:cs="Arial"/>
          <w:sz w:val="22"/>
          <w:szCs w:val="22"/>
          <w:lang w:eastAsia="en-GB"/>
        </w:rPr>
        <w:t>d Safeguarding Lead will contact the Prevent Coordinator should there be concerns about a child or family linked to potential radicalisation or extremism. The Prevent Coordinator will then assist the DSL regarding whether a referral is appropriate and whether this child or family will need to be referred to the Channel Panel.</w:t>
      </w:r>
    </w:p>
    <w:p w:rsidR="005427D6" w:rsidRDefault="00670376" w:rsidP="000B7AFB">
      <w:pPr>
        <w:ind w:left="720"/>
        <w:rPr>
          <w:rFonts w:ascii="Arial" w:hAnsi="Arial" w:cs="Arial"/>
          <w:sz w:val="22"/>
          <w:szCs w:val="22"/>
          <w:lang w:eastAsia="en-GB"/>
        </w:rPr>
      </w:pPr>
      <w:r w:rsidRPr="005427D6">
        <w:rPr>
          <w:rFonts w:ascii="Arial" w:hAnsi="Arial" w:cs="Arial"/>
          <w:sz w:val="22"/>
          <w:szCs w:val="22"/>
          <w:lang w:eastAsia="en-GB"/>
        </w:rPr>
        <w:t xml:space="preserve"> </w:t>
      </w:r>
    </w:p>
    <w:p w:rsidR="005427D6" w:rsidRDefault="00670376" w:rsidP="000B7AFB">
      <w:pPr>
        <w:ind w:left="720"/>
        <w:rPr>
          <w:rFonts w:ascii="Arial" w:hAnsi="Arial" w:cs="Arial"/>
          <w:sz w:val="22"/>
          <w:szCs w:val="22"/>
          <w:lang w:eastAsia="en-GB"/>
        </w:rPr>
      </w:pPr>
      <w:r w:rsidRPr="005427D6">
        <w:rPr>
          <w:rFonts w:ascii="Arial" w:hAnsi="Arial" w:cs="Arial"/>
          <w:sz w:val="22"/>
          <w:szCs w:val="22"/>
          <w:lang w:eastAsia="en-GB"/>
        </w:rPr>
        <w:t xml:space="preserve">The Prevent Coordinator </w:t>
      </w:r>
      <w:r w:rsidR="005427D6" w:rsidRPr="005427D6">
        <w:rPr>
          <w:rFonts w:ascii="Arial" w:hAnsi="Arial" w:cs="Arial"/>
          <w:sz w:val="22"/>
          <w:szCs w:val="22"/>
          <w:lang w:eastAsia="en-GB"/>
        </w:rPr>
        <w:t>at present is  Arelys Gomez-Re</w:t>
      </w:r>
      <w:r w:rsidR="005427D6">
        <w:rPr>
          <w:rFonts w:ascii="Arial" w:hAnsi="Arial" w:cs="Arial"/>
          <w:sz w:val="22"/>
          <w:szCs w:val="22"/>
          <w:lang w:eastAsia="en-GB"/>
        </w:rPr>
        <w:t xml:space="preserve">ve, </w:t>
      </w:r>
      <w:r w:rsidR="005427D6" w:rsidRPr="005427D6">
        <w:rPr>
          <w:rFonts w:ascii="Arial" w:hAnsi="Arial" w:cs="Arial"/>
          <w:sz w:val="22"/>
          <w:szCs w:val="22"/>
          <w:lang w:eastAsia="en-GB"/>
        </w:rPr>
        <w:t>who can be contacted on</w:t>
      </w:r>
      <w:r w:rsidR="005427D6">
        <w:rPr>
          <w:rFonts w:ascii="Arial" w:hAnsi="Arial" w:cs="Arial"/>
          <w:sz w:val="22"/>
          <w:szCs w:val="22"/>
          <w:lang w:eastAsia="en-GB"/>
        </w:rPr>
        <w:t>:</w:t>
      </w:r>
    </w:p>
    <w:p w:rsidR="000162E1" w:rsidRDefault="00D02228" w:rsidP="000B7AFB">
      <w:pPr>
        <w:ind w:left="720"/>
      </w:pPr>
      <w:hyperlink r:id="rId11" w:history="1">
        <w:r w:rsidR="005427D6" w:rsidRPr="005427D6">
          <w:rPr>
            <w:rFonts w:ascii="Arial" w:hAnsi="Arial" w:cs="Arial"/>
            <w:sz w:val="22"/>
            <w:szCs w:val="22"/>
            <w:lang w:eastAsia="en-GB"/>
          </w:rPr>
          <w:t>arelys.gomez-reve@calderdale.gov.uk</w:t>
        </w:r>
      </w:hyperlink>
      <w:r w:rsidR="005427D6" w:rsidRPr="005427D6">
        <w:rPr>
          <w:rFonts w:ascii="Arial" w:hAnsi="Arial" w:cs="Arial"/>
          <w:sz w:val="22"/>
          <w:szCs w:val="22"/>
          <w:lang w:eastAsia="en-GB"/>
        </w:rPr>
        <w:t xml:space="preserve"> or </w:t>
      </w:r>
      <w:hyperlink r:id="rId12" w:history="1">
        <w:r w:rsidR="005427D6" w:rsidRPr="005427D6">
          <w:rPr>
            <w:rFonts w:ascii="Arial" w:hAnsi="Arial" w:cs="Arial"/>
            <w:sz w:val="22"/>
            <w:szCs w:val="22"/>
            <w:lang w:eastAsia="en-GB"/>
          </w:rPr>
          <w:t>prevent@calderdale.gov.uk</w:t>
        </w:r>
      </w:hyperlink>
      <w:r w:rsidR="005427D6" w:rsidRPr="005427D6">
        <w:rPr>
          <w:rFonts w:ascii="Arial" w:hAnsi="Arial" w:cs="Arial"/>
          <w:sz w:val="22"/>
          <w:szCs w:val="22"/>
          <w:lang w:eastAsia="en-GB"/>
        </w:rPr>
        <w:t xml:space="preserve"> , or by phone </w:t>
      </w:r>
      <w:r w:rsidR="005427D6">
        <w:rPr>
          <w:rFonts w:ascii="Arial" w:hAnsi="Arial" w:cs="Arial"/>
          <w:sz w:val="22"/>
          <w:szCs w:val="22"/>
          <w:lang w:eastAsia="en-GB"/>
        </w:rPr>
        <w:t>on</w:t>
      </w:r>
      <w:r w:rsidR="005427D6" w:rsidRPr="005427D6">
        <w:rPr>
          <w:rFonts w:ascii="Arial" w:hAnsi="Arial" w:cs="Arial"/>
          <w:sz w:val="22"/>
          <w:szCs w:val="22"/>
          <w:lang w:eastAsia="en-GB"/>
        </w:rPr>
        <w:t xml:space="preserve"> 07929010016. </w:t>
      </w:r>
    </w:p>
    <w:p w:rsidR="00C66266" w:rsidRPr="00FA57BC" w:rsidRDefault="00FA57BC" w:rsidP="000B7AFB">
      <w:pPr>
        <w:pStyle w:val="NormalWeb"/>
        <w:ind w:left="720"/>
        <w:jc w:val="both"/>
        <w:rPr>
          <w:sz w:val="22"/>
          <w:szCs w:val="22"/>
        </w:rPr>
      </w:pPr>
      <w:r w:rsidRPr="00FA57BC">
        <w:rPr>
          <w:sz w:val="22"/>
          <w:szCs w:val="22"/>
        </w:rPr>
        <w:t xml:space="preserve">Longroyde Primary </w:t>
      </w:r>
      <w:r w:rsidR="000162E1" w:rsidRPr="00FA57BC">
        <w:rPr>
          <w:sz w:val="22"/>
          <w:szCs w:val="22"/>
        </w:rPr>
        <w:t>School will also incorporate the promotion of fundamental British Values into the Safeguarding Curriculum</w:t>
      </w:r>
      <w:r w:rsidR="002250B0" w:rsidRPr="00FA57BC">
        <w:rPr>
          <w:sz w:val="22"/>
          <w:szCs w:val="22"/>
        </w:rPr>
        <w:t xml:space="preserve"> and/or PSHE</w:t>
      </w:r>
      <w:r w:rsidR="000162E1" w:rsidRPr="00FA57BC">
        <w:rPr>
          <w:sz w:val="22"/>
          <w:szCs w:val="22"/>
        </w:rPr>
        <w:t xml:space="preserve"> in order to help build pupils’ resilience and enable them to challenge extremist views. School will provide a  safe space in which children and staff can understand the risks associated with terrorism and develop the knowledge and skills to be able to challen</w:t>
      </w:r>
      <w:r w:rsidRPr="00FA57BC">
        <w:rPr>
          <w:sz w:val="22"/>
          <w:szCs w:val="22"/>
        </w:rPr>
        <w:t>ge extremist arguments.</w:t>
      </w:r>
    </w:p>
    <w:p w:rsidR="002250B0" w:rsidRDefault="000162E1" w:rsidP="000B7AFB">
      <w:pPr>
        <w:pStyle w:val="NormalWeb"/>
        <w:ind w:left="720"/>
        <w:jc w:val="both"/>
        <w:rPr>
          <w:sz w:val="22"/>
          <w:szCs w:val="22"/>
        </w:rPr>
      </w:pPr>
      <w:r w:rsidRPr="002250B0">
        <w:rPr>
          <w:sz w:val="22"/>
          <w:szCs w:val="22"/>
        </w:rPr>
        <w:t>Radicalisation will also be considered with</w:t>
      </w:r>
      <w:r w:rsidR="002250B0">
        <w:rPr>
          <w:sz w:val="22"/>
          <w:szCs w:val="22"/>
        </w:rPr>
        <w:t xml:space="preserve">in current </w:t>
      </w:r>
      <w:r w:rsidR="008D02EF">
        <w:rPr>
          <w:sz w:val="22"/>
          <w:szCs w:val="22"/>
        </w:rPr>
        <w:t>Online</w:t>
      </w:r>
      <w:r w:rsidR="003424BC">
        <w:rPr>
          <w:sz w:val="22"/>
          <w:szCs w:val="22"/>
        </w:rPr>
        <w:t xml:space="preserve"> </w:t>
      </w:r>
      <w:r w:rsidR="002250B0">
        <w:rPr>
          <w:sz w:val="22"/>
          <w:szCs w:val="22"/>
        </w:rPr>
        <w:t>Safety policies,</w:t>
      </w:r>
      <w:r w:rsidRPr="002250B0">
        <w:rPr>
          <w:sz w:val="22"/>
          <w:szCs w:val="22"/>
        </w:rPr>
        <w:t xml:space="preserve"> procedures</w:t>
      </w:r>
      <w:r w:rsidR="002250B0">
        <w:rPr>
          <w:sz w:val="22"/>
          <w:szCs w:val="22"/>
        </w:rPr>
        <w:t xml:space="preserve"> and curriculum</w:t>
      </w:r>
      <w:r w:rsidRPr="002250B0">
        <w:rPr>
          <w:sz w:val="22"/>
          <w:szCs w:val="22"/>
        </w:rPr>
        <w:t xml:space="preserve"> in terms of</w:t>
      </w:r>
      <w:r w:rsidR="002250B0">
        <w:rPr>
          <w:sz w:val="22"/>
          <w:szCs w:val="22"/>
        </w:rPr>
        <w:t xml:space="preserve"> having suitable filtering</w:t>
      </w:r>
      <w:r w:rsidR="008D02EF">
        <w:rPr>
          <w:sz w:val="22"/>
          <w:szCs w:val="22"/>
        </w:rPr>
        <w:t xml:space="preserve"> and monitoring</w:t>
      </w:r>
      <w:r w:rsidR="002250B0">
        <w:rPr>
          <w:sz w:val="22"/>
          <w:szCs w:val="22"/>
        </w:rPr>
        <w:t xml:space="preserve"> in place and also</w:t>
      </w:r>
      <w:r w:rsidRPr="002250B0">
        <w:rPr>
          <w:sz w:val="22"/>
          <w:szCs w:val="22"/>
        </w:rPr>
        <w:t xml:space="preserve"> raising awareness with staff, parents and children about the increased risk of online </w:t>
      </w:r>
      <w:r w:rsidR="002250B0" w:rsidRPr="002250B0">
        <w:rPr>
          <w:sz w:val="22"/>
          <w:szCs w:val="22"/>
        </w:rPr>
        <w:t>radicalisation</w:t>
      </w:r>
      <w:r w:rsidRPr="002250B0">
        <w:rPr>
          <w:sz w:val="22"/>
          <w:szCs w:val="22"/>
        </w:rPr>
        <w:t xml:space="preserve">, through the use of the internet, Social Media and Gaming. </w:t>
      </w:r>
    </w:p>
    <w:p w:rsidR="00556680" w:rsidRPr="0074247F" w:rsidRDefault="002250B0" w:rsidP="00670376">
      <w:pPr>
        <w:pStyle w:val="NormalWeb"/>
        <w:jc w:val="both"/>
        <w:rPr>
          <w:b/>
          <w:sz w:val="22"/>
          <w:szCs w:val="22"/>
        </w:rPr>
      </w:pPr>
      <w:r w:rsidRPr="0074247F">
        <w:rPr>
          <w:b/>
          <w:sz w:val="22"/>
          <w:szCs w:val="22"/>
        </w:rPr>
        <w:t xml:space="preserve">3.4 </w:t>
      </w:r>
      <w:r w:rsidR="000B7AFB">
        <w:rPr>
          <w:b/>
          <w:sz w:val="22"/>
          <w:szCs w:val="22"/>
        </w:rPr>
        <w:tab/>
      </w:r>
      <w:r w:rsidRPr="0074247F">
        <w:rPr>
          <w:b/>
          <w:sz w:val="22"/>
          <w:szCs w:val="22"/>
        </w:rPr>
        <w:t>Child Sexual Exploitation</w:t>
      </w:r>
    </w:p>
    <w:p w:rsidR="00081DC4" w:rsidRPr="00FA57BC" w:rsidRDefault="00FA57BC" w:rsidP="000B7AFB">
      <w:pPr>
        <w:pStyle w:val="NormalWeb"/>
        <w:ind w:left="720"/>
        <w:jc w:val="both"/>
        <w:rPr>
          <w:sz w:val="22"/>
          <w:szCs w:val="22"/>
        </w:rPr>
      </w:pPr>
      <w:r>
        <w:rPr>
          <w:sz w:val="22"/>
          <w:szCs w:val="22"/>
        </w:rPr>
        <w:t xml:space="preserve">Longroyde Primary </w:t>
      </w:r>
      <w:r w:rsidR="00670376" w:rsidRPr="0074247F">
        <w:rPr>
          <w:sz w:val="22"/>
          <w:szCs w:val="22"/>
        </w:rPr>
        <w:t>School is aware that</w:t>
      </w:r>
      <w:r w:rsidR="00081DC4">
        <w:rPr>
          <w:sz w:val="22"/>
          <w:szCs w:val="22"/>
        </w:rPr>
        <w:t>;</w:t>
      </w:r>
      <w:r w:rsidR="00670376" w:rsidRPr="0074247F">
        <w:rPr>
          <w:sz w:val="22"/>
          <w:szCs w:val="22"/>
        </w:rPr>
        <w:t xml:space="preserve"> </w:t>
      </w:r>
      <w:r w:rsidR="00081DC4">
        <w:rPr>
          <w:sz w:val="22"/>
          <w:szCs w:val="22"/>
        </w:rPr>
        <w:t>Child Sexual E</w:t>
      </w:r>
      <w:r w:rsidR="00081DC4" w:rsidRPr="00081DC4">
        <w:rPr>
          <w:sz w:val="22"/>
          <w:szCs w:val="22"/>
        </w:rPr>
        <w:t>xploitation</w:t>
      </w:r>
      <w:r w:rsidR="00081DC4">
        <w:rPr>
          <w:sz w:val="22"/>
          <w:szCs w:val="22"/>
        </w:rPr>
        <w:t xml:space="preserve"> (CSE)</w:t>
      </w:r>
      <w:r w:rsidR="00081DC4" w:rsidRPr="00081DC4">
        <w:rPr>
          <w:sz w:val="22"/>
          <w:szCs w:val="22"/>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sidR="00081DC4">
        <w:rPr>
          <w:sz w:val="22"/>
          <w:szCs w:val="22"/>
        </w:rPr>
        <w:t xml:space="preserve"> (</w:t>
      </w:r>
      <w:r w:rsidR="00081DC4" w:rsidRPr="00081DC4">
        <w:rPr>
          <w:sz w:val="22"/>
          <w:szCs w:val="22"/>
        </w:rPr>
        <w:t xml:space="preserve">Child sexual exploitation: Definition and a guide for practitioners, local leaders and decision makers working to protect children from </w:t>
      </w:r>
      <w:r w:rsidR="00081DC4" w:rsidRPr="00FA57BC">
        <w:rPr>
          <w:sz w:val="22"/>
          <w:szCs w:val="22"/>
        </w:rPr>
        <w:t>child sexual exploitation (2017)</w:t>
      </w:r>
    </w:p>
    <w:p w:rsidR="00670376" w:rsidRPr="00FA57BC" w:rsidRDefault="00556680" w:rsidP="000B7AFB">
      <w:pPr>
        <w:pStyle w:val="NormalWeb"/>
        <w:ind w:left="720"/>
        <w:jc w:val="both"/>
        <w:rPr>
          <w:sz w:val="22"/>
          <w:szCs w:val="22"/>
        </w:rPr>
      </w:pPr>
      <w:r w:rsidRPr="00FA57BC">
        <w:rPr>
          <w:sz w:val="22"/>
          <w:szCs w:val="22"/>
        </w:rPr>
        <w:t>Staff have</w:t>
      </w:r>
      <w:r w:rsidR="003424BC" w:rsidRPr="00FA57BC">
        <w:rPr>
          <w:sz w:val="22"/>
          <w:szCs w:val="22"/>
        </w:rPr>
        <w:t xml:space="preserve"> </w:t>
      </w:r>
      <w:r w:rsidRPr="00FA57BC">
        <w:rPr>
          <w:sz w:val="22"/>
          <w:szCs w:val="22"/>
        </w:rPr>
        <w:t>be</w:t>
      </w:r>
      <w:r w:rsidR="00081DC4" w:rsidRPr="00FA57BC">
        <w:rPr>
          <w:sz w:val="22"/>
          <w:szCs w:val="22"/>
        </w:rPr>
        <w:t>en</w:t>
      </w:r>
      <w:r w:rsidRPr="00FA57BC">
        <w:rPr>
          <w:sz w:val="22"/>
          <w:szCs w:val="22"/>
        </w:rPr>
        <w:t xml:space="preserve"> made aware of some of the key indicators of CSE</w:t>
      </w:r>
      <w:r w:rsidR="0074247F" w:rsidRPr="00FA57BC">
        <w:rPr>
          <w:sz w:val="22"/>
          <w:szCs w:val="22"/>
        </w:rPr>
        <w:t xml:space="preserve"> by training provided by DSL</w:t>
      </w:r>
      <w:r w:rsidR="00FA57BC" w:rsidRPr="00FA57BC">
        <w:rPr>
          <w:sz w:val="22"/>
          <w:szCs w:val="22"/>
        </w:rPr>
        <w:t xml:space="preserve">. </w:t>
      </w:r>
      <w:r w:rsidR="0074247F" w:rsidRPr="00FA57BC">
        <w:rPr>
          <w:sz w:val="22"/>
          <w:szCs w:val="22"/>
        </w:rPr>
        <w:t>I</w:t>
      </w:r>
      <w:r w:rsidRPr="00FA57BC">
        <w:rPr>
          <w:sz w:val="22"/>
          <w:szCs w:val="22"/>
        </w:rPr>
        <w:t xml:space="preserve">n </w:t>
      </w:r>
      <w:r w:rsidR="0074247F" w:rsidRPr="00FA57BC">
        <w:rPr>
          <w:sz w:val="22"/>
          <w:szCs w:val="22"/>
        </w:rPr>
        <w:t xml:space="preserve">addition </w:t>
      </w:r>
      <w:r w:rsidR="00FA57BC" w:rsidRPr="00FA57BC">
        <w:rPr>
          <w:sz w:val="22"/>
          <w:szCs w:val="22"/>
        </w:rPr>
        <w:t>Longroyde Primary S</w:t>
      </w:r>
      <w:r w:rsidRPr="00FA57BC">
        <w:rPr>
          <w:sz w:val="22"/>
          <w:szCs w:val="22"/>
        </w:rPr>
        <w:t xml:space="preserve">chool </w:t>
      </w:r>
      <w:r w:rsidR="0074247F" w:rsidRPr="00FA57BC">
        <w:rPr>
          <w:sz w:val="22"/>
          <w:szCs w:val="22"/>
        </w:rPr>
        <w:t>appreciates</w:t>
      </w:r>
      <w:r w:rsidRPr="00FA57BC">
        <w:rPr>
          <w:sz w:val="22"/>
          <w:szCs w:val="22"/>
        </w:rPr>
        <w:t xml:space="preserve"> that</w:t>
      </w:r>
      <w:r w:rsidR="0074247F" w:rsidRPr="00FA57BC">
        <w:rPr>
          <w:sz w:val="22"/>
          <w:szCs w:val="22"/>
        </w:rPr>
        <w:t xml:space="preserve"> </w:t>
      </w:r>
      <w:r w:rsidRPr="00FA57BC">
        <w:rPr>
          <w:sz w:val="22"/>
          <w:szCs w:val="22"/>
        </w:rPr>
        <w:t xml:space="preserve">it has a role to play in the </w:t>
      </w:r>
      <w:r w:rsidR="0074247F" w:rsidRPr="00FA57BC">
        <w:rPr>
          <w:sz w:val="22"/>
          <w:szCs w:val="22"/>
        </w:rPr>
        <w:t>prevention</w:t>
      </w:r>
      <w:r w:rsidRPr="00FA57BC">
        <w:rPr>
          <w:sz w:val="22"/>
          <w:szCs w:val="22"/>
        </w:rPr>
        <w:t xml:space="preserve"> of CSE within its </w:t>
      </w:r>
      <w:r w:rsidR="0074247F" w:rsidRPr="00FA57BC">
        <w:rPr>
          <w:sz w:val="22"/>
          <w:szCs w:val="22"/>
        </w:rPr>
        <w:t>Safeguarding</w:t>
      </w:r>
      <w:r w:rsidRPr="00FA57BC">
        <w:rPr>
          <w:sz w:val="22"/>
          <w:szCs w:val="22"/>
        </w:rPr>
        <w:t xml:space="preserve"> curriculum eg. Healthy Relationships.....</w:t>
      </w:r>
    </w:p>
    <w:p w:rsidR="00556680" w:rsidRDefault="00556680" w:rsidP="000B7AFB">
      <w:pPr>
        <w:pStyle w:val="NormalWeb"/>
        <w:ind w:left="720"/>
        <w:jc w:val="both"/>
        <w:rPr>
          <w:sz w:val="22"/>
          <w:szCs w:val="22"/>
        </w:rPr>
      </w:pPr>
      <w:r>
        <w:rPr>
          <w:sz w:val="22"/>
          <w:szCs w:val="22"/>
        </w:rPr>
        <w:t xml:space="preserve">If staff do identify children for whom CSE may be a concern they </w:t>
      </w:r>
      <w:r w:rsidR="00081DC4">
        <w:rPr>
          <w:sz w:val="22"/>
          <w:szCs w:val="22"/>
        </w:rPr>
        <w:t>will</w:t>
      </w:r>
      <w:r>
        <w:rPr>
          <w:sz w:val="22"/>
          <w:szCs w:val="22"/>
        </w:rPr>
        <w:t xml:space="preserve"> apply the usual referral process and Child Protection procedures and pass this information to the Designated Safeguarding Lead (DSL). The DSL can then refer cases where relevant to Early Intervention Panels or MAST</w:t>
      </w:r>
      <w:r w:rsidR="00081DC4">
        <w:rPr>
          <w:sz w:val="22"/>
          <w:szCs w:val="22"/>
        </w:rPr>
        <w:t xml:space="preserve"> and the CSE Hub</w:t>
      </w:r>
      <w:r w:rsidR="00E66292">
        <w:rPr>
          <w:sz w:val="22"/>
          <w:szCs w:val="22"/>
        </w:rPr>
        <w:t>, including a CSE Risk Assessment.</w:t>
      </w:r>
      <w:r w:rsidR="00FA57BC">
        <w:rPr>
          <w:sz w:val="22"/>
          <w:szCs w:val="22"/>
        </w:rPr>
        <w:t xml:space="preserve"> Longroyde Primary S</w:t>
      </w:r>
      <w:r>
        <w:rPr>
          <w:sz w:val="22"/>
          <w:szCs w:val="22"/>
        </w:rPr>
        <w:t xml:space="preserve">chool also appreciates that they have a role to play in sharing intelligence relevant to perpetrators of CSE , and therefore if such information should come to light within school the DSL will </w:t>
      </w:r>
      <w:r w:rsidR="00E66292">
        <w:rPr>
          <w:sz w:val="22"/>
          <w:szCs w:val="22"/>
        </w:rPr>
        <w:t>share this appropriately with the police.</w:t>
      </w:r>
    </w:p>
    <w:p w:rsidR="00FC5BF1" w:rsidRPr="002250B0" w:rsidRDefault="00FC5BF1" w:rsidP="000B7AFB">
      <w:pPr>
        <w:pStyle w:val="NormalWeb"/>
        <w:ind w:left="720"/>
        <w:jc w:val="both"/>
        <w:rPr>
          <w:b/>
          <w:sz w:val="22"/>
          <w:szCs w:val="22"/>
          <w:highlight w:val="yellow"/>
        </w:rPr>
      </w:pPr>
    </w:p>
    <w:p w:rsidR="002250B0" w:rsidRDefault="002250B0" w:rsidP="002250B0">
      <w:pPr>
        <w:pStyle w:val="NormalWeb"/>
        <w:rPr>
          <w:b/>
          <w:sz w:val="22"/>
          <w:szCs w:val="22"/>
        </w:rPr>
      </w:pPr>
      <w:r w:rsidRPr="0074247F">
        <w:rPr>
          <w:b/>
          <w:sz w:val="22"/>
          <w:szCs w:val="22"/>
        </w:rPr>
        <w:lastRenderedPageBreak/>
        <w:t>3.5</w:t>
      </w:r>
      <w:r w:rsidR="000B7AFB">
        <w:rPr>
          <w:b/>
          <w:sz w:val="22"/>
          <w:szCs w:val="22"/>
        </w:rPr>
        <w:tab/>
      </w:r>
      <w:r w:rsidRPr="0074247F">
        <w:rPr>
          <w:b/>
          <w:sz w:val="22"/>
          <w:szCs w:val="22"/>
        </w:rPr>
        <w:t>Female Genital Mutilation</w:t>
      </w:r>
    </w:p>
    <w:p w:rsidR="0074247F" w:rsidRDefault="00FA57BC" w:rsidP="000B7AFB">
      <w:pPr>
        <w:pStyle w:val="NormalWeb"/>
        <w:ind w:left="720"/>
        <w:rPr>
          <w:sz w:val="22"/>
          <w:szCs w:val="22"/>
        </w:rPr>
      </w:pPr>
      <w:r>
        <w:rPr>
          <w:sz w:val="22"/>
          <w:szCs w:val="22"/>
        </w:rPr>
        <w:t>Longroyde Primary S</w:t>
      </w:r>
      <w:r w:rsidR="0074247F">
        <w:rPr>
          <w:sz w:val="22"/>
          <w:szCs w:val="22"/>
        </w:rPr>
        <w:t>chool understands that Female Genital Mutilation (FGM) comprises all procedures involving partial or total removal of the external female genitalia, and know that FG</w:t>
      </w:r>
      <w:r w:rsidR="00814163">
        <w:rPr>
          <w:sz w:val="22"/>
          <w:szCs w:val="22"/>
        </w:rPr>
        <w:t>M</w:t>
      </w:r>
      <w:r w:rsidR="0074247F">
        <w:rPr>
          <w:sz w:val="22"/>
          <w:szCs w:val="22"/>
        </w:rPr>
        <w:t xml:space="preserve"> is illegal in the UK, is a form of child abuse</w:t>
      </w:r>
      <w:r w:rsidR="00995546">
        <w:rPr>
          <w:sz w:val="22"/>
          <w:szCs w:val="22"/>
        </w:rPr>
        <w:t xml:space="preserve"> and has long-lasting h</w:t>
      </w:r>
      <w:r>
        <w:rPr>
          <w:sz w:val="22"/>
          <w:szCs w:val="22"/>
        </w:rPr>
        <w:t>armful consequences.  Longroyde Primary S</w:t>
      </w:r>
      <w:r w:rsidR="00995546">
        <w:rPr>
          <w:sz w:val="22"/>
          <w:szCs w:val="22"/>
        </w:rPr>
        <w:t xml:space="preserve">chool is aware that Section 5B of the Female Genital Mutilation Act 2003 (as inserted by section 74 of the Serious Crime Act 2015) places a statutory duty upon teachers to report to the police where they discover that FGM appears to have been carried out on a girl under 18 years of age. This mandatory duty commenced in October 2015. </w:t>
      </w:r>
    </w:p>
    <w:p w:rsidR="00995546" w:rsidRDefault="00995546" w:rsidP="000B7AFB">
      <w:pPr>
        <w:pStyle w:val="NormalWeb"/>
        <w:ind w:left="720"/>
        <w:rPr>
          <w:sz w:val="22"/>
          <w:szCs w:val="22"/>
        </w:rPr>
      </w:pPr>
      <w:r>
        <w:rPr>
          <w:sz w:val="22"/>
          <w:szCs w:val="22"/>
        </w:rPr>
        <w:t xml:space="preserve">Staff are aware of the indicators of FGM and </w:t>
      </w:r>
      <w:r w:rsidR="00081DC4">
        <w:rPr>
          <w:sz w:val="22"/>
          <w:szCs w:val="22"/>
        </w:rPr>
        <w:t>i</w:t>
      </w:r>
      <w:r>
        <w:rPr>
          <w:sz w:val="22"/>
          <w:szCs w:val="22"/>
        </w:rPr>
        <w:t xml:space="preserve">f they were to directly observe (if involved in intimate care) or indirectly become aware of other potential indicators they should apply the usual referral process and Child Protection procedures and pass this information to the Designated Safeguarding Lead (DSL). The DSL can then make appropriate referrals to MAST and/or the Police as is their mandatory duty. </w:t>
      </w:r>
    </w:p>
    <w:p w:rsidR="00CC3E59" w:rsidRPr="00CC3E59" w:rsidRDefault="00CC3E59" w:rsidP="00A8187C">
      <w:pPr>
        <w:pStyle w:val="Default"/>
        <w:jc w:val="both"/>
        <w:rPr>
          <w:b/>
          <w:sz w:val="22"/>
          <w:szCs w:val="22"/>
        </w:rPr>
      </w:pPr>
      <w:r w:rsidRPr="00CC3E59">
        <w:rPr>
          <w:b/>
          <w:sz w:val="22"/>
          <w:szCs w:val="22"/>
        </w:rPr>
        <w:t>3.</w:t>
      </w:r>
      <w:r w:rsidR="00081DC4">
        <w:rPr>
          <w:b/>
          <w:sz w:val="22"/>
          <w:szCs w:val="22"/>
        </w:rPr>
        <w:t>6</w:t>
      </w:r>
      <w:r w:rsidR="000B7AFB">
        <w:rPr>
          <w:b/>
          <w:sz w:val="22"/>
          <w:szCs w:val="22"/>
        </w:rPr>
        <w:tab/>
      </w:r>
      <w:r w:rsidRPr="00CC3E59">
        <w:rPr>
          <w:b/>
          <w:sz w:val="22"/>
          <w:szCs w:val="22"/>
        </w:rPr>
        <w:t>Domestic Abuse</w:t>
      </w:r>
    </w:p>
    <w:p w:rsidR="00CC3E59" w:rsidRDefault="00CC3E59" w:rsidP="00A8187C">
      <w:pPr>
        <w:pStyle w:val="Default"/>
        <w:jc w:val="both"/>
        <w:rPr>
          <w:sz w:val="22"/>
          <w:szCs w:val="22"/>
        </w:rPr>
      </w:pPr>
    </w:p>
    <w:p w:rsidR="00CC3E59" w:rsidRDefault="00FA57BC" w:rsidP="000B7AFB">
      <w:pPr>
        <w:pStyle w:val="Default"/>
        <w:ind w:left="720"/>
        <w:jc w:val="both"/>
        <w:rPr>
          <w:sz w:val="22"/>
          <w:szCs w:val="22"/>
        </w:rPr>
      </w:pPr>
      <w:r>
        <w:rPr>
          <w:sz w:val="22"/>
          <w:szCs w:val="22"/>
        </w:rPr>
        <w:t>Longroyde Primary S</w:t>
      </w:r>
      <w:r w:rsidR="00CC3E59">
        <w:rPr>
          <w:sz w:val="22"/>
          <w:szCs w:val="22"/>
        </w:rPr>
        <w:t xml:space="preserve">chool understands that </w:t>
      </w:r>
      <w:r w:rsidR="00CC3E59" w:rsidRPr="00CC3E59">
        <w:rPr>
          <w:sz w:val="22"/>
          <w:szCs w:val="22"/>
        </w:rPr>
        <w:t>the cross-government definition of domestic violence and abuse is:</w:t>
      </w:r>
    </w:p>
    <w:p w:rsidR="000B7AFB" w:rsidRPr="00CC3E59" w:rsidRDefault="000B7AFB" w:rsidP="000B7AFB">
      <w:pPr>
        <w:pStyle w:val="Default"/>
        <w:ind w:left="720"/>
        <w:jc w:val="both"/>
        <w:rPr>
          <w:sz w:val="22"/>
          <w:szCs w:val="22"/>
        </w:rPr>
      </w:pPr>
    </w:p>
    <w:p w:rsidR="00CC3E59" w:rsidRPr="00CC3E59" w:rsidRDefault="00CC3E59" w:rsidP="000B7AFB">
      <w:pPr>
        <w:pStyle w:val="Default"/>
        <w:ind w:left="720"/>
        <w:jc w:val="both"/>
        <w:rPr>
          <w:sz w:val="22"/>
          <w:szCs w:val="22"/>
        </w:rPr>
      </w:pPr>
      <w:r w:rsidRPr="00CC3E59">
        <w:rPr>
          <w:sz w:val="22"/>
          <w:szCs w:val="22"/>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r w:rsidR="003424BC">
        <w:rPr>
          <w:sz w:val="22"/>
          <w:szCs w:val="22"/>
        </w:rPr>
        <w:t xml:space="preserve"> </w:t>
      </w:r>
      <w:r w:rsidRPr="00CC3E59">
        <w:rPr>
          <w:sz w:val="22"/>
          <w:szCs w:val="22"/>
        </w:rPr>
        <w:t>psychological</w:t>
      </w:r>
      <w:r w:rsidR="00081DC4">
        <w:rPr>
          <w:sz w:val="22"/>
          <w:szCs w:val="22"/>
        </w:rPr>
        <w:t>,</w:t>
      </w:r>
      <w:r w:rsidR="003424BC">
        <w:rPr>
          <w:sz w:val="22"/>
          <w:szCs w:val="22"/>
        </w:rPr>
        <w:t xml:space="preserve"> </w:t>
      </w:r>
      <w:r w:rsidRPr="00CC3E59">
        <w:rPr>
          <w:sz w:val="22"/>
          <w:szCs w:val="22"/>
        </w:rPr>
        <w:t>physical</w:t>
      </w:r>
      <w:r w:rsidR="00081DC4">
        <w:rPr>
          <w:sz w:val="22"/>
          <w:szCs w:val="22"/>
        </w:rPr>
        <w:t>,</w:t>
      </w:r>
      <w:r w:rsidR="003424BC">
        <w:rPr>
          <w:sz w:val="22"/>
          <w:szCs w:val="22"/>
        </w:rPr>
        <w:t xml:space="preserve"> </w:t>
      </w:r>
      <w:r w:rsidRPr="00CC3E59">
        <w:rPr>
          <w:sz w:val="22"/>
          <w:szCs w:val="22"/>
        </w:rPr>
        <w:t>sexual</w:t>
      </w:r>
      <w:r w:rsidR="00081DC4">
        <w:rPr>
          <w:sz w:val="22"/>
          <w:szCs w:val="22"/>
        </w:rPr>
        <w:t xml:space="preserve">, </w:t>
      </w:r>
      <w:r w:rsidRPr="00CC3E59">
        <w:rPr>
          <w:sz w:val="22"/>
          <w:szCs w:val="22"/>
        </w:rPr>
        <w:t>financial</w:t>
      </w:r>
      <w:r w:rsidR="00081DC4">
        <w:rPr>
          <w:sz w:val="22"/>
          <w:szCs w:val="22"/>
        </w:rPr>
        <w:t xml:space="preserve">, </w:t>
      </w:r>
      <w:r w:rsidRPr="00CC3E59">
        <w:rPr>
          <w:sz w:val="22"/>
          <w:szCs w:val="22"/>
        </w:rPr>
        <w:t>emotional</w:t>
      </w:r>
    </w:p>
    <w:p w:rsidR="00281297" w:rsidRDefault="00281297" w:rsidP="00CC3E59">
      <w:pPr>
        <w:pStyle w:val="Default"/>
        <w:jc w:val="both"/>
        <w:rPr>
          <w:sz w:val="22"/>
          <w:szCs w:val="22"/>
        </w:rPr>
      </w:pPr>
    </w:p>
    <w:p w:rsidR="00CC3E59" w:rsidRPr="00CC3E59" w:rsidRDefault="00CC3E59" w:rsidP="000B7AFB">
      <w:pPr>
        <w:pStyle w:val="Default"/>
        <w:ind w:left="720"/>
        <w:jc w:val="both"/>
        <w:rPr>
          <w:sz w:val="22"/>
          <w:szCs w:val="22"/>
        </w:rPr>
      </w:pPr>
      <w:r w:rsidRPr="00CC3E59">
        <w:rPr>
          <w:sz w:val="22"/>
          <w:szCs w:val="22"/>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281297" w:rsidRDefault="00281297" w:rsidP="000B7AFB">
      <w:pPr>
        <w:pStyle w:val="Default"/>
        <w:ind w:left="720"/>
        <w:jc w:val="both"/>
        <w:rPr>
          <w:sz w:val="22"/>
          <w:szCs w:val="22"/>
        </w:rPr>
      </w:pPr>
    </w:p>
    <w:p w:rsidR="00CC3E59" w:rsidRPr="00CC3E59" w:rsidRDefault="00CC3E59" w:rsidP="000B7AFB">
      <w:pPr>
        <w:pStyle w:val="Default"/>
        <w:ind w:left="720"/>
        <w:jc w:val="both"/>
        <w:rPr>
          <w:sz w:val="22"/>
          <w:szCs w:val="22"/>
        </w:rPr>
      </w:pPr>
      <w:r w:rsidRPr="00CC3E59">
        <w:rPr>
          <w:sz w:val="22"/>
          <w:szCs w:val="22"/>
        </w:rPr>
        <w:t>Coercive behaviour is an act or a pattern of acts of assault, threats, humiliation and intimidation or other abuse that is used to harm, punish, or frighten their victim.</w:t>
      </w:r>
    </w:p>
    <w:p w:rsidR="00CC3E59" w:rsidRDefault="00281297" w:rsidP="000B7AFB">
      <w:pPr>
        <w:pStyle w:val="NormalWeb"/>
        <w:ind w:left="720"/>
        <w:rPr>
          <w:sz w:val="22"/>
          <w:szCs w:val="22"/>
        </w:rPr>
      </w:pPr>
      <w:r>
        <w:rPr>
          <w:sz w:val="22"/>
          <w:szCs w:val="22"/>
        </w:rPr>
        <w:t xml:space="preserve">If staff do identify children for whom Domestic Abuse may be a concern they should apply the usual referral process and Child Protection procedures and pass this information to the Designated Safeguarding Lead (DSL). The DSL can then refer cases where relevant to Early Intervention Panels or MAST, and share information where necessary with the Domestic Abuse Hub within the context of the daily MARAC meetings. </w:t>
      </w:r>
      <w:r w:rsidR="00081DC4">
        <w:rPr>
          <w:sz w:val="22"/>
          <w:szCs w:val="22"/>
        </w:rPr>
        <w:t xml:space="preserve">Where DV Notifications are received from the Domestic Abuse Hub, this information will be added to a child’s chronology and child protection record to ensure that appropriate support can be provided where necessary. </w:t>
      </w:r>
    </w:p>
    <w:p w:rsidR="008729C8" w:rsidRPr="00767E46" w:rsidRDefault="008729C8" w:rsidP="00CC3E59">
      <w:pPr>
        <w:pStyle w:val="NormalWeb"/>
        <w:rPr>
          <w:b/>
          <w:sz w:val="22"/>
          <w:szCs w:val="22"/>
        </w:rPr>
      </w:pPr>
      <w:r w:rsidRPr="00767E46">
        <w:rPr>
          <w:b/>
          <w:sz w:val="22"/>
          <w:szCs w:val="22"/>
        </w:rPr>
        <w:t>3.</w:t>
      </w:r>
      <w:r w:rsidR="00081DC4">
        <w:rPr>
          <w:b/>
          <w:sz w:val="22"/>
          <w:szCs w:val="22"/>
        </w:rPr>
        <w:t>7</w:t>
      </w:r>
      <w:r w:rsidRPr="00767E46">
        <w:rPr>
          <w:b/>
          <w:sz w:val="22"/>
          <w:szCs w:val="22"/>
        </w:rPr>
        <w:t xml:space="preserve"> </w:t>
      </w:r>
      <w:r w:rsidR="000B7AFB">
        <w:rPr>
          <w:b/>
          <w:sz w:val="22"/>
          <w:szCs w:val="22"/>
        </w:rPr>
        <w:tab/>
      </w:r>
      <w:r w:rsidRPr="00767E46">
        <w:rPr>
          <w:b/>
          <w:sz w:val="22"/>
          <w:szCs w:val="22"/>
        </w:rPr>
        <w:t>Forced Marriage</w:t>
      </w:r>
    </w:p>
    <w:p w:rsidR="008729C8" w:rsidRDefault="008729C8" w:rsidP="000B7AFB">
      <w:pPr>
        <w:pStyle w:val="NormalWeb"/>
        <w:ind w:left="720"/>
        <w:rPr>
          <w:sz w:val="22"/>
          <w:szCs w:val="22"/>
        </w:rPr>
      </w:pPr>
      <w:r w:rsidRPr="008729C8">
        <w:rPr>
          <w:sz w:val="22"/>
          <w:szCs w:val="22"/>
        </w:rPr>
        <w:t>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w:t>
      </w:r>
    </w:p>
    <w:p w:rsidR="00767E46" w:rsidRDefault="00767E46" w:rsidP="000B7AFB">
      <w:pPr>
        <w:pStyle w:val="NormalWeb"/>
        <w:ind w:left="720"/>
        <w:rPr>
          <w:sz w:val="22"/>
          <w:szCs w:val="22"/>
        </w:rPr>
      </w:pPr>
      <w:r>
        <w:rPr>
          <w:sz w:val="22"/>
          <w:szCs w:val="22"/>
        </w:rPr>
        <w:t>St</w:t>
      </w:r>
      <w:r w:rsidR="00FA57BC">
        <w:rPr>
          <w:sz w:val="22"/>
          <w:szCs w:val="22"/>
        </w:rPr>
        <w:t>aff at  Longroyde Primary S</w:t>
      </w:r>
      <w:r>
        <w:rPr>
          <w:sz w:val="22"/>
          <w:szCs w:val="22"/>
        </w:rPr>
        <w:t xml:space="preserve">chool understand that likewise this is a potential Safeguarding issue and thus they would pass on concerns </w:t>
      </w:r>
      <w:r w:rsidR="00081DC4">
        <w:rPr>
          <w:sz w:val="22"/>
          <w:szCs w:val="22"/>
        </w:rPr>
        <w:t>by applying the usual referral process and Child Protection procedures and pass this information to the Designated Safeguarding Lead (DSL).</w:t>
      </w:r>
    </w:p>
    <w:p w:rsidR="00FC5BF1" w:rsidRPr="008729C8" w:rsidRDefault="00FC5BF1" w:rsidP="000B7AFB">
      <w:pPr>
        <w:pStyle w:val="NormalWeb"/>
        <w:ind w:left="720"/>
        <w:rPr>
          <w:sz w:val="22"/>
          <w:szCs w:val="22"/>
        </w:rPr>
      </w:pPr>
    </w:p>
    <w:p w:rsidR="00CC3E59" w:rsidRPr="005F0DB4" w:rsidRDefault="005F0DB4" w:rsidP="00A8187C">
      <w:pPr>
        <w:pStyle w:val="Default"/>
        <w:jc w:val="both"/>
        <w:rPr>
          <w:b/>
          <w:sz w:val="22"/>
          <w:szCs w:val="22"/>
        </w:rPr>
      </w:pPr>
      <w:r w:rsidRPr="005F0DB4">
        <w:rPr>
          <w:b/>
          <w:sz w:val="22"/>
          <w:szCs w:val="22"/>
        </w:rPr>
        <w:lastRenderedPageBreak/>
        <w:t>3.</w:t>
      </w:r>
      <w:r w:rsidR="00AA4FAC">
        <w:rPr>
          <w:b/>
          <w:sz w:val="22"/>
          <w:szCs w:val="22"/>
        </w:rPr>
        <w:t>8</w:t>
      </w:r>
      <w:r w:rsidRPr="005F0DB4">
        <w:rPr>
          <w:b/>
          <w:sz w:val="22"/>
          <w:szCs w:val="22"/>
        </w:rPr>
        <w:t xml:space="preserve"> </w:t>
      </w:r>
      <w:r w:rsidR="000B7AFB">
        <w:rPr>
          <w:b/>
          <w:sz w:val="22"/>
          <w:szCs w:val="22"/>
        </w:rPr>
        <w:tab/>
      </w:r>
      <w:r w:rsidRPr="005F0DB4">
        <w:rPr>
          <w:b/>
          <w:sz w:val="22"/>
          <w:szCs w:val="22"/>
        </w:rPr>
        <w:t>Peer on Peer Abuse</w:t>
      </w:r>
    </w:p>
    <w:p w:rsidR="005F0DB4" w:rsidRPr="005F0DB4" w:rsidRDefault="005F0DB4" w:rsidP="00A8187C">
      <w:pPr>
        <w:pStyle w:val="Default"/>
        <w:jc w:val="both"/>
        <w:rPr>
          <w:color w:val="auto"/>
          <w:sz w:val="22"/>
          <w:szCs w:val="22"/>
        </w:rPr>
      </w:pPr>
    </w:p>
    <w:p w:rsidR="005F0DB4" w:rsidRDefault="005F0DB4" w:rsidP="000B7AFB">
      <w:pPr>
        <w:pStyle w:val="Default"/>
        <w:ind w:left="720"/>
        <w:rPr>
          <w:color w:val="auto"/>
          <w:sz w:val="22"/>
          <w:szCs w:val="22"/>
        </w:rPr>
      </w:pPr>
      <w:r w:rsidRPr="005F0DB4">
        <w:rPr>
          <w:color w:val="auto"/>
          <w:sz w:val="22"/>
          <w:szCs w:val="22"/>
        </w:rPr>
        <w:t xml:space="preserve">Sometimes safeguarding issues can manifest themselves via peer on peer abuse. This is most likely to include, but not limited to: bullying (including cyber bullying), gender based violence/sexual assaults and sexting. Staff are clear that whilst these may be responded to through Behaviour Management there is also a need for this information to be shared with the DSL in order to address the underlying Safeguarding concerns. </w:t>
      </w:r>
    </w:p>
    <w:p w:rsidR="00AA4FAC" w:rsidRDefault="00AA4FAC" w:rsidP="005F0DB4">
      <w:pPr>
        <w:pStyle w:val="Default"/>
        <w:rPr>
          <w:color w:val="auto"/>
          <w:sz w:val="22"/>
          <w:szCs w:val="22"/>
        </w:rPr>
      </w:pPr>
    </w:p>
    <w:p w:rsidR="00AA4FAC" w:rsidRPr="000B7AFB" w:rsidRDefault="00AA4FAC" w:rsidP="005F0DB4">
      <w:pPr>
        <w:pStyle w:val="Default"/>
        <w:rPr>
          <w:b/>
          <w:color w:val="auto"/>
          <w:sz w:val="22"/>
          <w:szCs w:val="22"/>
        </w:rPr>
      </w:pPr>
      <w:r w:rsidRPr="000B7AFB">
        <w:rPr>
          <w:b/>
          <w:color w:val="auto"/>
          <w:sz w:val="22"/>
          <w:szCs w:val="22"/>
        </w:rPr>
        <w:t xml:space="preserve">3.9 </w:t>
      </w:r>
      <w:r w:rsidR="000B7AFB" w:rsidRPr="000B7AFB">
        <w:rPr>
          <w:b/>
          <w:color w:val="auto"/>
          <w:sz w:val="22"/>
          <w:szCs w:val="22"/>
        </w:rPr>
        <w:tab/>
      </w:r>
      <w:r w:rsidRPr="000B7AFB">
        <w:rPr>
          <w:b/>
          <w:color w:val="auto"/>
          <w:sz w:val="22"/>
          <w:szCs w:val="22"/>
        </w:rPr>
        <w:t>Youth Produced Sexual Imagery</w:t>
      </w:r>
    </w:p>
    <w:p w:rsidR="00AA4FAC" w:rsidRDefault="00AA4FAC" w:rsidP="005F0DB4">
      <w:pPr>
        <w:pStyle w:val="Default"/>
        <w:rPr>
          <w:color w:val="auto"/>
          <w:sz w:val="22"/>
          <w:szCs w:val="22"/>
        </w:rPr>
      </w:pPr>
    </w:p>
    <w:p w:rsidR="00AA4FAC" w:rsidRDefault="00AA4FAC" w:rsidP="000B7AFB">
      <w:pPr>
        <w:autoSpaceDE w:val="0"/>
        <w:autoSpaceDN w:val="0"/>
        <w:adjustRightInd w:val="0"/>
        <w:ind w:left="720"/>
        <w:rPr>
          <w:rFonts w:ascii="Arial" w:hAnsi="Arial" w:cs="Arial"/>
          <w:sz w:val="22"/>
          <w:szCs w:val="22"/>
          <w:lang w:eastAsia="en-GB"/>
        </w:rPr>
      </w:pPr>
      <w:r w:rsidRPr="00AA4FAC">
        <w:rPr>
          <w:rFonts w:ascii="Arial" w:hAnsi="Arial" w:cs="Arial"/>
          <w:sz w:val="22"/>
          <w:szCs w:val="22"/>
          <w:lang w:eastAsia="en-GB"/>
        </w:rPr>
        <w:t xml:space="preserve">Where there is a disclosure or the school becomes aware that a child may have been involved in </w:t>
      </w:r>
      <w:r>
        <w:rPr>
          <w:rFonts w:ascii="Arial" w:hAnsi="Arial" w:cs="Arial"/>
          <w:sz w:val="22"/>
          <w:szCs w:val="22"/>
          <w:lang w:eastAsia="en-GB"/>
        </w:rPr>
        <w:t xml:space="preserve">sending ‘youth produced sexual imagery’ which is sometimes referred to as </w:t>
      </w:r>
      <w:r w:rsidRPr="00AA4FAC">
        <w:rPr>
          <w:rFonts w:ascii="Arial" w:hAnsi="Arial" w:cs="Arial"/>
          <w:sz w:val="22"/>
          <w:szCs w:val="22"/>
          <w:lang w:eastAsia="en-GB"/>
        </w:rPr>
        <w:t>‘sexting’ it will refer to the guidance in the document ‘Sexting in Schools and Colleges, Responding to incidents and Safeguarding young people’ published by the UK Co</w:t>
      </w:r>
      <w:r>
        <w:rPr>
          <w:rFonts w:ascii="Arial" w:hAnsi="Arial" w:cs="Arial"/>
          <w:sz w:val="22"/>
          <w:szCs w:val="22"/>
          <w:lang w:eastAsia="en-GB"/>
        </w:rPr>
        <w:t xml:space="preserve">uncil for Child Internet Safety (2016). </w:t>
      </w:r>
      <w:r w:rsidRPr="00AA4FAC">
        <w:rPr>
          <w:rFonts w:ascii="Arial" w:hAnsi="Arial" w:cs="Arial"/>
          <w:sz w:val="22"/>
          <w:szCs w:val="22"/>
          <w:lang w:eastAsia="en-GB"/>
        </w:rPr>
        <w:t>Staff</w:t>
      </w:r>
      <w:r>
        <w:rPr>
          <w:rFonts w:ascii="Arial" w:hAnsi="Arial" w:cs="Arial"/>
          <w:sz w:val="22"/>
          <w:szCs w:val="22"/>
          <w:lang w:eastAsia="en-GB"/>
        </w:rPr>
        <w:t xml:space="preserve"> understand that w</w:t>
      </w:r>
      <w:r w:rsidRPr="00AA4FAC">
        <w:rPr>
          <w:rFonts w:ascii="Arial" w:hAnsi="Arial" w:cs="Arial"/>
          <w:sz w:val="22"/>
          <w:szCs w:val="22"/>
          <w:lang w:eastAsia="en-GB"/>
        </w:rPr>
        <w:t>hen an incident involving youth produced sexual imagery comes to their attention:</w:t>
      </w:r>
    </w:p>
    <w:p w:rsidR="000B7AFB" w:rsidRPr="00AA4FAC" w:rsidRDefault="000B7AFB" w:rsidP="000B7AFB">
      <w:pPr>
        <w:autoSpaceDE w:val="0"/>
        <w:autoSpaceDN w:val="0"/>
        <w:adjustRightInd w:val="0"/>
        <w:ind w:left="720"/>
        <w:rPr>
          <w:rFonts w:ascii="Arial" w:hAnsi="Arial" w:cs="Arial"/>
          <w:sz w:val="22"/>
          <w:szCs w:val="22"/>
          <w:lang w:eastAsia="en-GB"/>
        </w:rPr>
      </w:pPr>
    </w:p>
    <w:p w:rsidR="00AA4FAC" w:rsidRPr="00AA4FAC" w:rsidRDefault="00AA4FAC" w:rsidP="00F86D3B">
      <w:pPr>
        <w:numPr>
          <w:ilvl w:val="1"/>
          <w:numId w:val="11"/>
        </w:numPr>
        <w:autoSpaceDE w:val="0"/>
        <w:autoSpaceDN w:val="0"/>
        <w:adjustRightInd w:val="0"/>
        <w:rPr>
          <w:rFonts w:ascii="Arial" w:hAnsi="Arial" w:cs="Arial"/>
          <w:sz w:val="22"/>
          <w:szCs w:val="22"/>
          <w:lang w:eastAsia="en-GB"/>
        </w:rPr>
      </w:pPr>
      <w:r w:rsidRPr="00AA4FAC">
        <w:rPr>
          <w:rFonts w:ascii="Arial" w:hAnsi="Arial" w:cs="Arial"/>
          <w:sz w:val="22"/>
          <w:szCs w:val="22"/>
          <w:lang w:eastAsia="en-GB"/>
        </w:rPr>
        <w:t>The incident should be referred to the DSL as soon as possible</w:t>
      </w:r>
    </w:p>
    <w:p w:rsidR="00AA4FAC" w:rsidRPr="00AA4FAC" w:rsidRDefault="00AA4FAC" w:rsidP="00F86D3B">
      <w:pPr>
        <w:numPr>
          <w:ilvl w:val="1"/>
          <w:numId w:val="11"/>
        </w:numPr>
        <w:autoSpaceDE w:val="0"/>
        <w:autoSpaceDN w:val="0"/>
        <w:adjustRightInd w:val="0"/>
        <w:rPr>
          <w:rFonts w:ascii="Arial" w:hAnsi="Arial" w:cs="Arial"/>
          <w:sz w:val="22"/>
          <w:szCs w:val="22"/>
          <w:lang w:eastAsia="en-GB"/>
        </w:rPr>
      </w:pPr>
      <w:r w:rsidRPr="00AA4FAC">
        <w:rPr>
          <w:rFonts w:ascii="Arial" w:hAnsi="Arial" w:cs="Arial"/>
          <w:sz w:val="22"/>
          <w:szCs w:val="22"/>
          <w:lang w:eastAsia="en-GB"/>
        </w:rPr>
        <w:t>The DSL should hold an initial review meeting with appropriate school staff</w:t>
      </w:r>
    </w:p>
    <w:p w:rsidR="00AA4FAC" w:rsidRPr="00AA4FAC" w:rsidRDefault="00AA4FAC" w:rsidP="00F86D3B">
      <w:pPr>
        <w:numPr>
          <w:ilvl w:val="1"/>
          <w:numId w:val="11"/>
        </w:numPr>
        <w:autoSpaceDE w:val="0"/>
        <w:autoSpaceDN w:val="0"/>
        <w:adjustRightInd w:val="0"/>
        <w:rPr>
          <w:rFonts w:ascii="Arial" w:hAnsi="Arial" w:cs="Arial"/>
          <w:sz w:val="22"/>
          <w:szCs w:val="22"/>
          <w:lang w:eastAsia="en-GB"/>
        </w:rPr>
      </w:pPr>
      <w:r w:rsidRPr="00AA4FAC">
        <w:rPr>
          <w:rFonts w:ascii="Arial" w:hAnsi="Arial" w:cs="Arial"/>
          <w:sz w:val="22"/>
          <w:szCs w:val="22"/>
          <w:lang w:eastAsia="en-GB"/>
        </w:rPr>
        <w:t>There should be subsequent interviews with the young people involved (if</w:t>
      </w:r>
      <w:r>
        <w:rPr>
          <w:rFonts w:ascii="Arial" w:hAnsi="Arial" w:cs="Arial"/>
          <w:sz w:val="22"/>
          <w:szCs w:val="22"/>
          <w:lang w:eastAsia="en-GB"/>
        </w:rPr>
        <w:t xml:space="preserve"> </w:t>
      </w:r>
      <w:r w:rsidRPr="00AA4FAC">
        <w:rPr>
          <w:rFonts w:ascii="Arial" w:hAnsi="Arial" w:cs="Arial"/>
          <w:sz w:val="22"/>
          <w:szCs w:val="22"/>
          <w:lang w:eastAsia="en-GB"/>
        </w:rPr>
        <w:t>appropriate)</w:t>
      </w:r>
    </w:p>
    <w:p w:rsidR="00AA4FAC" w:rsidRPr="00AA4FAC" w:rsidRDefault="00AA4FAC" w:rsidP="00F86D3B">
      <w:pPr>
        <w:numPr>
          <w:ilvl w:val="1"/>
          <w:numId w:val="11"/>
        </w:numPr>
        <w:autoSpaceDE w:val="0"/>
        <w:autoSpaceDN w:val="0"/>
        <w:adjustRightInd w:val="0"/>
        <w:rPr>
          <w:rFonts w:ascii="Arial" w:hAnsi="Arial" w:cs="Arial"/>
          <w:sz w:val="22"/>
          <w:szCs w:val="22"/>
          <w:lang w:eastAsia="en-GB"/>
        </w:rPr>
      </w:pPr>
      <w:r w:rsidRPr="00AA4FAC">
        <w:rPr>
          <w:rFonts w:ascii="Arial" w:hAnsi="Arial" w:cs="Arial"/>
          <w:sz w:val="22"/>
          <w:szCs w:val="22"/>
          <w:lang w:eastAsia="en-GB"/>
        </w:rPr>
        <w:t>Parents should be informed at an early stage and involved in the process unless</w:t>
      </w:r>
      <w:r>
        <w:rPr>
          <w:rFonts w:ascii="Arial" w:hAnsi="Arial" w:cs="Arial"/>
          <w:sz w:val="22"/>
          <w:szCs w:val="22"/>
          <w:lang w:eastAsia="en-GB"/>
        </w:rPr>
        <w:t xml:space="preserve"> </w:t>
      </w:r>
      <w:r w:rsidRPr="00AA4FAC">
        <w:rPr>
          <w:rFonts w:ascii="Arial" w:hAnsi="Arial" w:cs="Arial"/>
          <w:sz w:val="22"/>
          <w:szCs w:val="22"/>
          <w:lang w:eastAsia="en-GB"/>
        </w:rPr>
        <w:t>there is good reason to believe that involving parents would put the young person</w:t>
      </w:r>
      <w:r>
        <w:rPr>
          <w:rFonts w:ascii="Arial" w:hAnsi="Arial" w:cs="Arial"/>
          <w:sz w:val="22"/>
          <w:szCs w:val="22"/>
          <w:lang w:eastAsia="en-GB"/>
        </w:rPr>
        <w:t xml:space="preserve"> </w:t>
      </w:r>
      <w:r w:rsidRPr="00AA4FAC">
        <w:rPr>
          <w:rFonts w:ascii="Arial" w:hAnsi="Arial" w:cs="Arial"/>
          <w:sz w:val="22"/>
          <w:szCs w:val="22"/>
          <w:lang w:eastAsia="en-GB"/>
        </w:rPr>
        <w:t>at risk of harm</w:t>
      </w:r>
    </w:p>
    <w:p w:rsidR="00AA4FAC" w:rsidRPr="00AA4FAC" w:rsidRDefault="00AA4FAC" w:rsidP="00F86D3B">
      <w:pPr>
        <w:numPr>
          <w:ilvl w:val="1"/>
          <w:numId w:val="11"/>
        </w:numPr>
        <w:autoSpaceDE w:val="0"/>
        <w:autoSpaceDN w:val="0"/>
        <w:adjustRightInd w:val="0"/>
        <w:rPr>
          <w:rFonts w:ascii="Arial" w:hAnsi="Arial" w:cs="Arial"/>
          <w:sz w:val="22"/>
          <w:szCs w:val="22"/>
          <w:lang w:eastAsia="en-GB"/>
        </w:rPr>
      </w:pPr>
      <w:r w:rsidRPr="00AA4FAC">
        <w:rPr>
          <w:rFonts w:ascii="Arial" w:hAnsi="Arial" w:cs="Arial"/>
          <w:sz w:val="22"/>
          <w:szCs w:val="22"/>
          <w:lang w:eastAsia="en-GB"/>
        </w:rPr>
        <w:t>At any point in the process if there is a concern a young person has been harmed</w:t>
      </w:r>
      <w:r>
        <w:rPr>
          <w:rFonts w:ascii="Arial" w:hAnsi="Arial" w:cs="Arial"/>
          <w:sz w:val="22"/>
          <w:szCs w:val="22"/>
          <w:lang w:eastAsia="en-GB"/>
        </w:rPr>
        <w:t xml:space="preserve"> </w:t>
      </w:r>
      <w:r w:rsidRPr="00AA4FAC">
        <w:rPr>
          <w:rFonts w:ascii="Arial" w:hAnsi="Arial" w:cs="Arial"/>
          <w:sz w:val="22"/>
          <w:szCs w:val="22"/>
          <w:lang w:eastAsia="en-GB"/>
        </w:rPr>
        <w:t>or is at risk of harm a referral should be made to children’s social care and/or the</w:t>
      </w:r>
      <w:r>
        <w:rPr>
          <w:rFonts w:ascii="Arial" w:hAnsi="Arial" w:cs="Arial"/>
          <w:sz w:val="22"/>
          <w:szCs w:val="22"/>
          <w:lang w:eastAsia="en-GB"/>
        </w:rPr>
        <w:t xml:space="preserve"> </w:t>
      </w:r>
      <w:r w:rsidRPr="00AA4FAC">
        <w:rPr>
          <w:rFonts w:ascii="Arial" w:hAnsi="Arial"/>
          <w:sz w:val="22"/>
          <w:szCs w:val="22"/>
        </w:rPr>
        <w:t xml:space="preserve">police immediately. </w:t>
      </w:r>
      <w:r w:rsidRPr="00AA4FAC">
        <w:rPr>
          <w:rFonts w:ascii="Arial" w:hAnsi="Arial"/>
          <w:sz w:val="22"/>
          <w:szCs w:val="22"/>
        </w:rPr>
        <w:cr/>
      </w:r>
    </w:p>
    <w:p w:rsidR="00081DC4" w:rsidRDefault="00AA4FAC" w:rsidP="00081DC4">
      <w:pPr>
        <w:pStyle w:val="Default"/>
        <w:rPr>
          <w:b/>
          <w:sz w:val="22"/>
          <w:szCs w:val="22"/>
        </w:rPr>
      </w:pPr>
      <w:r>
        <w:rPr>
          <w:b/>
          <w:sz w:val="22"/>
          <w:szCs w:val="22"/>
        </w:rPr>
        <w:t xml:space="preserve">3.10 </w:t>
      </w:r>
      <w:r w:rsidR="000B7AFB">
        <w:rPr>
          <w:b/>
          <w:sz w:val="22"/>
          <w:szCs w:val="22"/>
        </w:rPr>
        <w:tab/>
      </w:r>
      <w:r>
        <w:rPr>
          <w:b/>
          <w:sz w:val="22"/>
          <w:szCs w:val="22"/>
        </w:rPr>
        <w:t>Attendance and</w:t>
      </w:r>
      <w:r w:rsidR="00081DC4" w:rsidRPr="00E66292">
        <w:rPr>
          <w:b/>
          <w:sz w:val="22"/>
          <w:szCs w:val="22"/>
        </w:rPr>
        <w:t xml:space="preserve"> Children Missing from Education</w:t>
      </w:r>
    </w:p>
    <w:p w:rsidR="00AA4FAC" w:rsidRDefault="00AA4FAC" w:rsidP="00081DC4">
      <w:pPr>
        <w:pStyle w:val="Default"/>
        <w:rPr>
          <w:b/>
          <w:sz w:val="22"/>
          <w:szCs w:val="22"/>
        </w:rPr>
      </w:pPr>
    </w:p>
    <w:p w:rsidR="00AA4FAC" w:rsidRPr="00D94366" w:rsidRDefault="00FA57BC" w:rsidP="000B7AFB">
      <w:pPr>
        <w:pStyle w:val="Default"/>
        <w:ind w:left="720"/>
        <w:jc w:val="both"/>
        <w:rPr>
          <w:sz w:val="22"/>
          <w:szCs w:val="22"/>
        </w:rPr>
      </w:pPr>
      <w:r>
        <w:rPr>
          <w:color w:val="auto"/>
          <w:sz w:val="22"/>
          <w:szCs w:val="22"/>
        </w:rPr>
        <w:t>Longroyde Primary S</w:t>
      </w:r>
      <w:r w:rsidR="00AA4FAC" w:rsidRPr="000145BF">
        <w:rPr>
          <w:color w:val="auto"/>
          <w:sz w:val="22"/>
          <w:szCs w:val="22"/>
        </w:rPr>
        <w:t>chool understands that poor attendance can be an indicator of concern for children with welfare and safeguarding concerns, and thus ensures that information is shared between</w:t>
      </w:r>
      <w:r w:rsidR="00E61E4A">
        <w:rPr>
          <w:i/>
          <w:color w:val="0070C0"/>
          <w:sz w:val="22"/>
          <w:szCs w:val="22"/>
        </w:rPr>
        <w:t xml:space="preserve"> </w:t>
      </w:r>
      <w:r w:rsidR="00E61E4A" w:rsidRPr="00E61E4A">
        <w:rPr>
          <w:color w:val="auto"/>
          <w:sz w:val="22"/>
          <w:szCs w:val="22"/>
        </w:rPr>
        <w:t xml:space="preserve">colleagues through discussion or on CPOMS. </w:t>
      </w:r>
      <w:r w:rsidR="00D94366" w:rsidRPr="00E61E4A">
        <w:rPr>
          <w:color w:val="auto"/>
          <w:sz w:val="22"/>
          <w:szCs w:val="22"/>
        </w:rPr>
        <w:t>Likewise</w:t>
      </w:r>
      <w:r w:rsidR="00D94366">
        <w:rPr>
          <w:sz w:val="22"/>
          <w:szCs w:val="22"/>
        </w:rPr>
        <w:t xml:space="preserve"> school understands that a parent failing to inform the school that a child has an authorised absence could be a cause for concern and thus will follow the school’s ‘First’Day Calling’ procedure in these circumstances in order to try and locate the child and ensure that they are safe. </w:t>
      </w:r>
    </w:p>
    <w:p w:rsidR="00081DC4" w:rsidRDefault="00081DC4" w:rsidP="000B7AFB">
      <w:pPr>
        <w:pStyle w:val="Default"/>
        <w:ind w:left="720"/>
        <w:rPr>
          <w:b/>
          <w:sz w:val="22"/>
          <w:szCs w:val="22"/>
        </w:rPr>
      </w:pPr>
    </w:p>
    <w:p w:rsidR="00081DC4" w:rsidRPr="00A8187C" w:rsidRDefault="00E61E4A" w:rsidP="000B7AFB">
      <w:pPr>
        <w:pStyle w:val="Default"/>
        <w:ind w:left="720"/>
        <w:jc w:val="both"/>
        <w:rPr>
          <w:sz w:val="22"/>
          <w:szCs w:val="22"/>
        </w:rPr>
      </w:pPr>
      <w:r>
        <w:rPr>
          <w:sz w:val="22"/>
          <w:szCs w:val="22"/>
        </w:rPr>
        <w:t>Longroyde Primary School</w:t>
      </w:r>
      <w:r w:rsidR="00081DC4" w:rsidRPr="00A8187C">
        <w:rPr>
          <w:sz w:val="22"/>
          <w:szCs w:val="22"/>
        </w:rPr>
        <w:t xml:space="preserve"> appreciates that the Local Authority has a Statutory Duty to ensure that all children and young people of compulsory school age receive suitable and ap</w:t>
      </w:r>
      <w:r>
        <w:rPr>
          <w:sz w:val="22"/>
          <w:szCs w:val="22"/>
        </w:rPr>
        <w:t>propriate education.  Longroyde Primary S</w:t>
      </w:r>
      <w:r w:rsidR="00081DC4" w:rsidRPr="00A8187C">
        <w:rPr>
          <w:sz w:val="22"/>
          <w:szCs w:val="22"/>
        </w:rPr>
        <w:t xml:space="preserve">chool will support the Authority in ensuring that this duty is carried out effectively. There are specific duties in respect of Children Missing Education (CME) and there are strict guidelines in respect of both the definition of CME and the legalities of deleting a pupil from a school roll. </w:t>
      </w:r>
    </w:p>
    <w:p w:rsidR="00081DC4" w:rsidRPr="00A8187C" w:rsidRDefault="00081DC4" w:rsidP="000B7AFB">
      <w:pPr>
        <w:pStyle w:val="Default"/>
        <w:ind w:left="720"/>
        <w:jc w:val="both"/>
        <w:rPr>
          <w:sz w:val="22"/>
          <w:szCs w:val="22"/>
        </w:rPr>
      </w:pPr>
    </w:p>
    <w:p w:rsidR="00081DC4" w:rsidRDefault="00E61E4A" w:rsidP="000B7AFB">
      <w:pPr>
        <w:pStyle w:val="Default"/>
        <w:ind w:left="720"/>
        <w:jc w:val="both"/>
        <w:rPr>
          <w:sz w:val="22"/>
          <w:szCs w:val="22"/>
        </w:rPr>
      </w:pPr>
      <w:r>
        <w:rPr>
          <w:sz w:val="22"/>
          <w:szCs w:val="22"/>
        </w:rPr>
        <w:t>Longroyde Primary S</w:t>
      </w:r>
      <w:r w:rsidR="00081DC4" w:rsidRPr="00A8187C">
        <w:rPr>
          <w:sz w:val="22"/>
          <w:szCs w:val="22"/>
        </w:rPr>
        <w:t>chool understands that it is essential that contact is made with the Education Welfare Service (Lindsy Cummings 01422 266126) as soon as a child or young person is believed to have left the school without suitable education provision being provid</w:t>
      </w:r>
      <w:r>
        <w:rPr>
          <w:sz w:val="22"/>
          <w:szCs w:val="22"/>
        </w:rPr>
        <w:t>ed. In addition Longroyde Primary S</w:t>
      </w:r>
      <w:r w:rsidR="00081DC4" w:rsidRPr="00A8187C">
        <w:rPr>
          <w:sz w:val="22"/>
          <w:szCs w:val="22"/>
        </w:rPr>
        <w:t xml:space="preserve">chool will contact the </w:t>
      </w:r>
      <w:r w:rsidR="00D94366">
        <w:rPr>
          <w:sz w:val="22"/>
          <w:szCs w:val="22"/>
        </w:rPr>
        <w:t xml:space="preserve">Local </w:t>
      </w:r>
      <w:r w:rsidR="00081DC4" w:rsidRPr="00A8187C">
        <w:rPr>
          <w:sz w:val="22"/>
          <w:szCs w:val="22"/>
        </w:rPr>
        <w:t>Authority to inform them where any pupil has been absent for 10 consecutive days without a reason</w:t>
      </w:r>
      <w:r w:rsidR="00081DC4">
        <w:rPr>
          <w:sz w:val="22"/>
          <w:szCs w:val="22"/>
        </w:rPr>
        <w:t xml:space="preserve"> being provided for the absence.</w:t>
      </w:r>
    </w:p>
    <w:p w:rsidR="00F020E7" w:rsidRPr="009F4AD0" w:rsidRDefault="009F4AD0" w:rsidP="00F020E7">
      <w:pPr>
        <w:pStyle w:val="NormalWeb"/>
        <w:jc w:val="both"/>
        <w:rPr>
          <w:b/>
        </w:rPr>
      </w:pPr>
      <w:r w:rsidRPr="009F4AD0">
        <w:rPr>
          <w:b/>
        </w:rPr>
        <w:t xml:space="preserve">Section 4 </w:t>
      </w:r>
      <w:r w:rsidR="000B7AFB">
        <w:rPr>
          <w:b/>
        </w:rPr>
        <w:tab/>
      </w:r>
      <w:r w:rsidRPr="009F4AD0">
        <w:rPr>
          <w:b/>
        </w:rPr>
        <w:t xml:space="preserve">Managing Allegations </w:t>
      </w:r>
    </w:p>
    <w:p w:rsidR="00C05200" w:rsidRDefault="00E66292" w:rsidP="00FC5BF1">
      <w:pPr>
        <w:pStyle w:val="NormalWeb"/>
        <w:ind w:left="720" w:hanging="720"/>
        <w:jc w:val="both"/>
        <w:rPr>
          <w:b/>
        </w:rPr>
      </w:pPr>
      <w:r>
        <w:rPr>
          <w:sz w:val="22"/>
          <w:szCs w:val="22"/>
        </w:rPr>
        <w:t xml:space="preserve">4.1 </w:t>
      </w:r>
      <w:r w:rsidR="000B7AFB">
        <w:rPr>
          <w:sz w:val="22"/>
          <w:szCs w:val="22"/>
        </w:rPr>
        <w:tab/>
      </w:r>
      <w:r w:rsidR="009F4AD0" w:rsidRPr="009F4AD0">
        <w:rPr>
          <w:sz w:val="22"/>
          <w:szCs w:val="22"/>
        </w:rPr>
        <w:t xml:space="preserve">Where an allegation is made against any person working in or on behalf of the school the procedures detailed in the Managing Allegations Policy will be followed. Whilst we acknowledge such allegations may be false, malicious or misplaced, we also acknowledge that they may be founded and shall therefore be treated with respectful uncertainty, investigated properly and in line with agreed procedures. </w:t>
      </w:r>
    </w:p>
    <w:sectPr w:rsidR="00C05200" w:rsidSect="000B7AFB">
      <w:footerReference w:type="even" r:id="rId13"/>
      <w:footerReference w:type="default" r:id="rId14"/>
      <w:endnotePr>
        <w:numFmt w:val="decimal"/>
      </w:endnotePr>
      <w:pgSz w:w="11900" w:h="16837"/>
      <w:pgMar w:top="539" w:right="1127" w:bottom="864" w:left="1152"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D3B" w:rsidRDefault="00F86D3B">
      <w:r>
        <w:separator/>
      </w:r>
    </w:p>
  </w:endnote>
  <w:endnote w:type="continuationSeparator" w:id="0">
    <w:p w:rsidR="00F86D3B" w:rsidRDefault="00F8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4" w:rsidRDefault="00081DC4" w:rsidP="0095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DC4" w:rsidRDefault="00081DC4" w:rsidP="00D3448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4" w:rsidRDefault="00081DC4" w:rsidP="00E36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2228">
      <w:rPr>
        <w:rStyle w:val="PageNumber"/>
        <w:noProof/>
      </w:rPr>
      <w:t>7</w:t>
    </w:r>
    <w:r>
      <w:rPr>
        <w:rStyle w:val="PageNumber"/>
      </w:rPr>
      <w:fldChar w:fldCharType="end"/>
    </w:r>
  </w:p>
  <w:p w:rsidR="00081DC4" w:rsidRDefault="00081DC4" w:rsidP="00E361F6">
    <w:pPr>
      <w:pStyle w:val="Footer"/>
      <w:framePr w:wrap="around" w:vAnchor="text" w:hAnchor="margin" w:xAlign="right" w:y="1"/>
      <w:rPr>
        <w:rStyle w:val="PageNumber"/>
      </w:rPr>
    </w:pPr>
  </w:p>
  <w:p w:rsidR="00081DC4" w:rsidRDefault="00540F5B" w:rsidP="004433E4">
    <w:pPr>
      <w:pStyle w:val="Footer"/>
      <w:ind w:right="360"/>
      <w:jc w:val="right"/>
      <w:rPr>
        <w:rFonts w:ascii="Arial Rounded MT Bold" w:hAnsi="Arial Rounded MT Bold"/>
        <w:lang w:val="en-GB"/>
      </w:rPr>
    </w:pPr>
    <w:r>
      <w:rPr>
        <w:rFonts w:ascii="Arial Rounded MT Bold" w:hAnsi="Arial Rounded MT Bold"/>
        <w:lang w:val="en-GB"/>
      </w:rPr>
      <w:t xml:space="preserve">Reviewed September </w:t>
    </w:r>
    <w:r w:rsidR="00081DC4">
      <w:rPr>
        <w:rFonts w:ascii="Arial Rounded MT Bold" w:hAnsi="Arial Rounded MT Bold"/>
        <w:lang w:val="en-GB"/>
      </w:rPr>
      <w:t xml:space="preserve"> 2017</w:t>
    </w:r>
  </w:p>
  <w:p w:rsidR="00081DC4" w:rsidRPr="00A8187C" w:rsidRDefault="00081DC4" w:rsidP="00911576">
    <w:pPr>
      <w:pStyle w:val="Footer"/>
      <w:ind w:right="360"/>
      <w:jc w:val="right"/>
      <w:rPr>
        <w:rFonts w:ascii="Arial Rounded MT Bold" w:hAnsi="Arial Rounded MT Bold"/>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D3B" w:rsidRDefault="00F86D3B">
      <w:r>
        <w:separator/>
      </w:r>
    </w:p>
  </w:footnote>
  <w:footnote w:type="continuationSeparator" w:id="0">
    <w:p w:rsidR="00F86D3B" w:rsidRDefault="00F86D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AF471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12FC0011"/>
    <w:multiLevelType w:val="hybridMultilevel"/>
    <w:tmpl w:val="4F52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E0F83"/>
    <w:multiLevelType w:val="hybridMultilevel"/>
    <w:tmpl w:val="85743594"/>
    <w:lvl w:ilvl="0" w:tplc="78920B5E">
      <w:start w:val="1"/>
      <w:numFmt w:val="bullet"/>
      <w:lvlText w:val=""/>
      <w:lvlJc w:val="left"/>
      <w:pPr>
        <w:tabs>
          <w:tab w:val="num" w:pos="2149"/>
        </w:tabs>
        <w:ind w:left="2149" w:hanging="284"/>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6" w15:restartNumberingAfterBreak="0">
    <w:nsid w:val="4BC32B07"/>
    <w:multiLevelType w:val="hybridMultilevel"/>
    <w:tmpl w:val="AA446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4D7"/>
    <w:multiLevelType w:val="hybridMultilevel"/>
    <w:tmpl w:val="AE44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D2EAC"/>
    <w:multiLevelType w:val="hybridMultilevel"/>
    <w:tmpl w:val="D50E12C2"/>
    <w:lvl w:ilvl="0" w:tplc="08090001">
      <w:start w:val="1"/>
      <w:numFmt w:val="bullet"/>
      <w:lvlText w:val=""/>
      <w:lvlJc w:val="left"/>
      <w:pPr>
        <w:tabs>
          <w:tab w:val="num" w:pos="360"/>
        </w:tabs>
        <w:ind w:left="360" w:hanging="360"/>
      </w:pPr>
      <w:rPr>
        <w:rFonts w:ascii="Symbol" w:hAnsi="Symbol" w:hint="default"/>
      </w:rPr>
    </w:lvl>
    <w:lvl w:ilvl="1" w:tplc="185A80B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CB322A1"/>
    <w:multiLevelType w:val="hybridMultilevel"/>
    <w:tmpl w:val="7B80567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0B567A"/>
    <w:multiLevelType w:val="hybridMultilevel"/>
    <w:tmpl w:val="EFB46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8"/>
  </w:num>
  <w:num w:numId="7">
    <w:abstractNumId w:val="7"/>
  </w:num>
  <w:num w:numId="8">
    <w:abstractNumId w:val="10"/>
  </w:num>
  <w:num w:numId="9">
    <w:abstractNumId w:val="4"/>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7F"/>
    <w:rsid w:val="00012711"/>
    <w:rsid w:val="000145BF"/>
    <w:rsid w:val="0001511F"/>
    <w:rsid w:val="00016086"/>
    <w:rsid w:val="000162E1"/>
    <w:rsid w:val="00021B0A"/>
    <w:rsid w:val="00021B22"/>
    <w:rsid w:val="000360A8"/>
    <w:rsid w:val="000449DE"/>
    <w:rsid w:val="00050CFD"/>
    <w:rsid w:val="00057800"/>
    <w:rsid w:val="00062B9C"/>
    <w:rsid w:val="0007357F"/>
    <w:rsid w:val="00081DC4"/>
    <w:rsid w:val="00082147"/>
    <w:rsid w:val="000B0745"/>
    <w:rsid w:val="000B1193"/>
    <w:rsid w:val="000B6FC2"/>
    <w:rsid w:val="000B7AFB"/>
    <w:rsid w:val="000D33D5"/>
    <w:rsid w:val="000E206A"/>
    <w:rsid w:val="000E3E1A"/>
    <w:rsid w:val="0010315B"/>
    <w:rsid w:val="00162DB2"/>
    <w:rsid w:val="001678F1"/>
    <w:rsid w:val="00174E74"/>
    <w:rsid w:val="001754A4"/>
    <w:rsid w:val="001767F1"/>
    <w:rsid w:val="00183387"/>
    <w:rsid w:val="0019046E"/>
    <w:rsid w:val="00196EAC"/>
    <w:rsid w:val="001B0469"/>
    <w:rsid w:val="001B5C08"/>
    <w:rsid w:val="001B7E31"/>
    <w:rsid w:val="001C1A39"/>
    <w:rsid w:val="001D11DA"/>
    <w:rsid w:val="001D35BC"/>
    <w:rsid w:val="001D7DB4"/>
    <w:rsid w:val="00200BC6"/>
    <w:rsid w:val="002105CA"/>
    <w:rsid w:val="00223ACA"/>
    <w:rsid w:val="002250B0"/>
    <w:rsid w:val="00231FB0"/>
    <w:rsid w:val="002435C0"/>
    <w:rsid w:val="0024363D"/>
    <w:rsid w:val="00260B25"/>
    <w:rsid w:val="002632C0"/>
    <w:rsid w:val="002751AE"/>
    <w:rsid w:val="00281297"/>
    <w:rsid w:val="00286A2D"/>
    <w:rsid w:val="002A220A"/>
    <w:rsid w:val="002A4A5B"/>
    <w:rsid w:val="002A5F6C"/>
    <w:rsid w:val="002A798A"/>
    <w:rsid w:val="002B127C"/>
    <w:rsid w:val="002B3A70"/>
    <w:rsid w:val="002B4C77"/>
    <w:rsid w:val="002D5D82"/>
    <w:rsid w:val="002E57C1"/>
    <w:rsid w:val="002F1DEF"/>
    <w:rsid w:val="002F42BB"/>
    <w:rsid w:val="002F4371"/>
    <w:rsid w:val="002F5E09"/>
    <w:rsid w:val="002F65EA"/>
    <w:rsid w:val="002F7525"/>
    <w:rsid w:val="0030138A"/>
    <w:rsid w:val="00301AC2"/>
    <w:rsid w:val="00332080"/>
    <w:rsid w:val="003334F2"/>
    <w:rsid w:val="003343EE"/>
    <w:rsid w:val="00335D4C"/>
    <w:rsid w:val="00340A11"/>
    <w:rsid w:val="003424BC"/>
    <w:rsid w:val="003550A0"/>
    <w:rsid w:val="003659A9"/>
    <w:rsid w:val="00366045"/>
    <w:rsid w:val="0037326E"/>
    <w:rsid w:val="00376D56"/>
    <w:rsid w:val="00381F05"/>
    <w:rsid w:val="00390451"/>
    <w:rsid w:val="00390A84"/>
    <w:rsid w:val="003A143A"/>
    <w:rsid w:val="003A2DE9"/>
    <w:rsid w:val="003A78D0"/>
    <w:rsid w:val="003B46A2"/>
    <w:rsid w:val="003C366A"/>
    <w:rsid w:val="003C38FB"/>
    <w:rsid w:val="003C3E29"/>
    <w:rsid w:val="003E731D"/>
    <w:rsid w:val="003F5750"/>
    <w:rsid w:val="004007C5"/>
    <w:rsid w:val="00414500"/>
    <w:rsid w:val="004433E4"/>
    <w:rsid w:val="00445B6C"/>
    <w:rsid w:val="00455157"/>
    <w:rsid w:val="004633C0"/>
    <w:rsid w:val="00474F51"/>
    <w:rsid w:val="00476879"/>
    <w:rsid w:val="00493E43"/>
    <w:rsid w:val="004953EF"/>
    <w:rsid w:val="004A0015"/>
    <w:rsid w:val="004B379A"/>
    <w:rsid w:val="004B4C17"/>
    <w:rsid w:val="004C434B"/>
    <w:rsid w:val="004E6855"/>
    <w:rsid w:val="00513C23"/>
    <w:rsid w:val="005244EC"/>
    <w:rsid w:val="005247BF"/>
    <w:rsid w:val="0053185C"/>
    <w:rsid w:val="00532825"/>
    <w:rsid w:val="0053325A"/>
    <w:rsid w:val="00534F3C"/>
    <w:rsid w:val="00540C9B"/>
    <w:rsid w:val="00540F5B"/>
    <w:rsid w:val="00542031"/>
    <w:rsid w:val="005427D6"/>
    <w:rsid w:val="00547054"/>
    <w:rsid w:val="00553C4B"/>
    <w:rsid w:val="00556680"/>
    <w:rsid w:val="00556CB1"/>
    <w:rsid w:val="005710BC"/>
    <w:rsid w:val="00595321"/>
    <w:rsid w:val="00596A1A"/>
    <w:rsid w:val="00597BF0"/>
    <w:rsid w:val="005A0D80"/>
    <w:rsid w:val="005A1440"/>
    <w:rsid w:val="005A23F1"/>
    <w:rsid w:val="005A7679"/>
    <w:rsid w:val="005B353B"/>
    <w:rsid w:val="005C0747"/>
    <w:rsid w:val="005D03B7"/>
    <w:rsid w:val="005E163F"/>
    <w:rsid w:val="005F0220"/>
    <w:rsid w:val="005F064A"/>
    <w:rsid w:val="005F0DB4"/>
    <w:rsid w:val="005F3808"/>
    <w:rsid w:val="005F3910"/>
    <w:rsid w:val="00602B56"/>
    <w:rsid w:val="00603193"/>
    <w:rsid w:val="00605E2D"/>
    <w:rsid w:val="006133FC"/>
    <w:rsid w:val="00613842"/>
    <w:rsid w:val="00616CA2"/>
    <w:rsid w:val="006218AE"/>
    <w:rsid w:val="00637AEB"/>
    <w:rsid w:val="00640C86"/>
    <w:rsid w:val="00642845"/>
    <w:rsid w:val="00647B79"/>
    <w:rsid w:val="006557FC"/>
    <w:rsid w:val="00656984"/>
    <w:rsid w:val="00663D66"/>
    <w:rsid w:val="00664703"/>
    <w:rsid w:val="00670376"/>
    <w:rsid w:val="006737A2"/>
    <w:rsid w:val="00694F9F"/>
    <w:rsid w:val="006B5573"/>
    <w:rsid w:val="006C4BA2"/>
    <w:rsid w:val="006C57E8"/>
    <w:rsid w:val="006E3507"/>
    <w:rsid w:val="006F6CF3"/>
    <w:rsid w:val="00703669"/>
    <w:rsid w:val="00707739"/>
    <w:rsid w:val="00710333"/>
    <w:rsid w:val="00720AEF"/>
    <w:rsid w:val="007324CE"/>
    <w:rsid w:val="0074247F"/>
    <w:rsid w:val="00747E1D"/>
    <w:rsid w:val="00755094"/>
    <w:rsid w:val="007664BA"/>
    <w:rsid w:val="00767E46"/>
    <w:rsid w:val="00774D37"/>
    <w:rsid w:val="00774E75"/>
    <w:rsid w:val="007838BE"/>
    <w:rsid w:val="00783990"/>
    <w:rsid w:val="00785594"/>
    <w:rsid w:val="00790A56"/>
    <w:rsid w:val="0079592D"/>
    <w:rsid w:val="00796A39"/>
    <w:rsid w:val="007A26CF"/>
    <w:rsid w:val="007B1099"/>
    <w:rsid w:val="007B552B"/>
    <w:rsid w:val="007C4EEE"/>
    <w:rsid w:val="007D0BDC"/>
    <w:rsid w:val="007D5E27"/>
    <w:rsid w:val="007E65BD"/>
    <w:rsid w:val="007E7CFF"/>
    <w:rsid w:val="007F7EEE"/>
    <w:rsid w:val="008079BA"/>
    <w:rsid w:val="00810F39"/>
    <w:rsid w:val="00811DCD"/>
    <w:rsid w:val="00814163"/>
    <w:rsid w:val="00821E24"/>
    <w:rsid w:val="008417EF"/>
    <w:rsid w:val="00842C73"/>
    <w:rsid w:val="00844AEB"/>
    <w:rsid w:val="00846EC6"/>
    <w:rsid w:val="00852A0A"/>
    <w:rsid w:val="0085394F"/>
    <w:rsid w:val="0087213A"/>
    <w:rsid w:val="008729C8"/>
    <w:rsid w:val="008820FF"/>
    <w:rsid w:val="00882A81"/>
    <w:rsid w:val="00891858"/>
    <w:rsid w:val="008A1019"/>
    <w:rsid w:val="008A282A"/>
    <w:rsid w:val="008A60CE"/>
    <w:rsid w:val="008A7D5A"/>
    <w:rsid w:val="008B0D71"/>
    <w:rsid w:val="008B5EB9"/>
    <w:rsid w:val="008B6C56"/>
    <w:rsid w:val="008C6AA4"/>
    <w:rsid w:val="008C7661"/>
    <w:rsid w:val="008D02EF"/>
    <w:rsid w:val="008D1B40"/>
    <w:rsid w:val="008D1D0D"/>
    <w:rsid w:val="008D379D"/>
    <w:rsid w:val="008D4EC5"/>
    <w:rsid w:val="008E1BA8"/>
    <w:rsid w:val="008E4E5F"/>
    <w:rsid w:val="008E6893"/>
    <w:rsid w:val="008E7B3F"/>
    <w:rsid w:val="0090491F"/>
    <w:rsid w:val="009050A3"/>
    <w:rsid w:val="00911576"/>
    <w:rsid w:val="00915ABF"/>
    <w:rsid w:val="00936F54"/>
    <w:rsid w:val="00950295"/>
    <w:rsid w:val="00953C6A"/>
    <w:rsid w:val="00957DF1"/>
    <w:rsid w:val="00961875"/>
    <w:rsid w:val="009647CB"/>
    <w:rsid w:val="009679DC"/>
    <w:rsid w:val="0097220B"/>
    <w:rsid w:val="00974F60"/>
    <w:rsid w:val="009806F7"/>
    <w:rsid w:val="00986CE4"/>
    <w:rsid w:val="009929B8"/>
    <w:rsid w:val="00995546"/>
    <w:rsid w:val="009A2A73"/>
    <w:rsid w:val="009A606F"/>
    <w:rsid w:val="009B2CED"/>
    <w:rsid w:val="009B500E"/>
    <w:rsid w:val="009B5DC0"/>
    <w:rsid w:val="009B74FC"/>
    <w:rsid w:val="009B77E9"/>
    <w:rsid w:val="009C38A1"/>
    <w:rsid w:val="009C7700"/>
    <w:rsid w:val="009E2BDD"/>
    <w:rsid w:val="009E518B"/>
    <w:rsid w:val="009F117B"/>
    <w:rsid w:val="009F117C"/>
    <w:rsid w:val="009F1C8B"/>
    <w:rsid w:val="009F4AD0"/>
    <w:rsid w:val="009F5088"/>
    <w:rsid w:val="00A0044F"/>
    <w:rsid w:val="00A115FF"/>
    <w:rsid w:val="00A144E1"/>
    <w:rsid w:val="00A14F0E"/>
    <w:rsid w:val="00A15586"/>
    <w:rsid w:val="00A3410C"/>
    <w:rsid w:val="00A4014D"/>
    <w:rsid w:val="00A428DD"/>
    <w:rsid w:val="00A42B54"/>
    <w:rsid w:val="00A440D1"/>
    <w:rsid w:val="00A51826"/>
    <w:rsid w:val="00A60147"/>
    <w:rsid w:val="00A63DAB"/>
    <w:rsid w:val="00A66DDE"/>
    <w:rsid w:val="00A8187C"/>
    <w:rsid w:val="00A82E2D"/>
    <w:rsid w:val="00A93172"/>
    <w:rsid w:val="00A93B22"/>
    <w:rsid w:val="00A9725D"/>
    <w:rsid w:val="00A97311"/>
    <w:rsid w:val="00AA3D67"/>
    <w:rsid w:val="00AA4D32"/>
    <w:rsid w:val="00AA4FAC"/>
    <w:rsid w:val="00AA761A"/>
    <w:rsid w:val="00AB3656"/>
    <w:rsid w:val="00AB5246"/>
    <w:rsid w:val="00AB786E"/>
    <w:rsid w:val="00AC6B78"/>
    <w:rsid w:val="00AC70E4"/>
    <w:rsid w:val="00AD0933"/>
    <w:rsid w:val="00AE1CEE"/>
    <w:rsid w:val="00AE5628"/>
    <w:rsid w:val="00AE7022"/>
    <w:rsid w:val="00AF5C3A"/>
    <w:rsid w:val="00B007C4"/>
    <w:rsid w:val="00B01CEF"/>
    <w:rsid w:val="00B04037"/>
    <w:rsid w:val="00B07387"/>
    <w:rsid w:val="00B10D0F"/>
    <w:rsid w:val="00B370B5"/>
    <w:rsid w:val="00B46C7D"/>
    <w:rsid w:val="00B6299F"/>
    <w:rsid w:val="00B83399"/>
    <w:rsid w:val="00B838A5"/>
    <w:rsid w:val="00B94668"/>
    <w:rsid w:val="00B95E6D"/>
    <w:rsid w:val="00BA52F8"/>
    <w:rsid w:val="00BA5BA0"/>
    <w:rsid w:val="00BB4A5A"/>
    <w:rsid w:val="00BD05D1"/>
    <w:rsid w:val="00BD6876"/>
    <w:rsid w:val="00BE45FC"/>
    <w:rsid w:val="00BE6F88"/>
    <w:rsid w:val="00BE74A4"/>
    <w:rsid w:val="00BF17ED"/>
    <w:rsid w:val="00C04FA1"/>
    <w:rsid w:val="00C05200"/>
    <w:rsid w:val="00C22BE1"/>
    <w:rsid w:val="00C33A9E"/>
    <w:rsid w:val="00C43095"/>
    <w:rsid w:val="00C46C09"/>
    <w:rsid w:val="00C57FEC"/>
    <w:rsid w:val="00C61070"/>
    <w:rsid w:val="00C630EA"/>
    <w:rsid w:val="00C66266"/>
    <w:rsid w:val="00C6637F"/>
    <w:rsid w:val="00C676D9"/>
    <w:rsid w:val="00C8122D"/>
    <w:rsid w:val="00C926B3"/>
    <w:rsid w:val="00C939D3"/>
    <w:rsid w:val="00CA4D92"/>
    <w:rsid w:val="00CB1700"/>
    <w:rsid w:val="00CB76A2"/>
    <w:rsid w:val="00CC3E59"/>
    <w:rsid w:val="00CD3FE7"/>
    <w:rsid w:val="00CD61C0"/>
    <w:rsid w:val="00CE07A8"/>
    <w:rsid w:val="00CF19C2"/>
    <w:rsid w:val="00CF4A4A"/>
    <w:rsid w:val="00CF747D"/>
    <w:rsid w:val="00CF7FC8"/>
    <w:rsid w:val="00D02228"/>
    <w:rsid w:val="00D062BF"/>
    <w:rsid w:val="00D27902"/>
    <w:rsid w:val="00D32162"/>
    <w:rsid w:val="00D3448C"/>
    <w:rsid w:val="00D4039D"/>
    <w:rsid w:val="00D40592"/>
    <w:rsid w:val="00D44F48"/>
    <w:rsid w:val="00D67498"/>
    <w:rsid w:val="00D67B8F"/>
    <w:rsid w:val="00D773E1"/>
    <w:rsid w:val="00D90A55"/>
    <w:rsid w:val="00D94366"/>
    <w:rsid w:val="00DA4AB0"/>
    <w:rsid w:val="00DA5357"/>
    <w:rsid w:val="00DA60D1"/>
    <w:rsid w:val="00DA71DB"/>
    <w:rsid w:val="00DA775E"/>
    <w:rsid w:val="00DC0724"/>
    <w:rsid w:val="00DC1C07"/>
    <w:rsid w:val="00DE4AD6"/>
    <w:rsid w:val="00DF0078"/>
    <w:rsid w:val="00E05CD5"/>
    <w:rsid w:val="00E15302"/>
    <w:rsid w:val="00E164D0"/>
    <w:rsid w:val="00E22686"/>
    <w:rsid w:val="00E247F0"/>
    <w:rsid w:val="00E30FAF"/>
    <w:rsid w:val="00E361F6"/>
    <w:rsid w:val="00E50D4B"/>
    <w:rsid w:val="00E52DFC"/>
    <w:rsid w:val="00E61E4A"/>
    <w:rsid w:val="00E66292"/>
    <w:rsid w:val="00E663E7"/>
    <w:rsid w:val="00E665DD"/>
    <w:rsid w:val="00E730C4"/>
    <w:rsid w:val="00E73591"/>
    <w:rsid w:val="00E90E37"/>
    <w:rsid w:val="00E91377"/>
    <w:rsid w:val="00E94412"/>
    <w:rsid w:val="00EB31C2"/>
    <w:rsid w:val="00EE1925"/>
    <w:rsid w:val="00EE1D5D"/>
    <w:rsid w:val="00EF7823"/>
    <w:rsid w:val="00F020E7"/>
    <w:rsid w:val="00F11AC6"/>
    <w:rsid w:val="00F2785C"/>
    <w:rsid w:val="00F40325"/>
    <w:rsid w:val="00F40EC2"/>
    <w:rsid w:val="00F60190"/>
    <w:rsid w:val="00F776D4"/>
    <w:rsid w:val="00F86D3B"/>
    <w:rsid w:val="00F915BA"/>
    <w:rsid w:val="00F94EE6"/>
    <w:rsid w:val="00FA57BC"/>
    <w:rsid w:val="00FA6A68"/>
    <w:rsid w:val="00FC23D1"/>
    <w:rsid w:val="00FC27C6"/>
    <w:rsid w:val="00FC301E"/>
    <w:rsid w:val="00FC51DC"/>
    <w:rsid w:val="00FC53E1"/>
    <w:rsid w:val="00FC5BF1"/>
    <w:rsid w:val="00FD3632"/>
    <w:rsid w:val="00FD49D5"/>
    <w:rsid w:val="00FF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53CB862-CCC2-4497-8BC2-CCBCD420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7F"/>
    <w:rPr>
      <w:lang w:eastAsia="en-US"/>
    </w:rPr>
  </w:style>
  <w:style w:type="paragraph" w:styleId="Heading1">
    <w:name w:val="heading 1"/>
    <w:basedOn w:val="Normal"/>
    <w:next w:val="Normal"/>
    <w:qFormat/>
    <w:rsid w:val="00BB48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48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B48FC"/>
    <w:pPr>
      <w:keepNext/>
      <w:spacing w:before="240" w:after="60"/>
      <w:outlineLvl w:val="2"/>
    </w:pPr>
    <w:rPr>
      <w:rFonts w:ascii="Arial" w:hAnsi="Arial" w:cs="Arial"/>
      <w:b/>
      <w:bCs/>
      <w:sz w:val="26"/>
      <w:szCs w:val="26"/>
    </w:rPr>
  </w:style>
  <w:style w:type="paragraph" w:styleId="Heading4">
    <w:name w:val="heading 4"/>
    <w:basedOn w:val="Normal"/>
    <w:next w:val="Normal"/>
    <w:qFormat/>
    <w:rsid w:val="00BB48FC"/>
    <w:pPr>
      <w:keepNext/>
      <w:spacing w:before="240" w:after="60"/>
      <w:outlineLvl w:val="3"/>
    </w:pPr>
    <w:rPr>
      <w:b/>
      <w:bCs/>
      <w:sz w:val="28"/>
      <w:szCs w:val="28"/>
    </w:rPr>
  </w:style>
  <w:style w:type="paragraph" w:styleId="Heading6">
    <w:name w:val="heading 6"/>
    <w:basedOn w:val="Normal"/>
    <w:next w:val="Normal"/>
    <w:qFormat/>
    <w:rsid w:val="00C6637F"/>
    <w:pPr>
      <w:keepNext/>
      <w:jc w:val="both"/>
      <w:outlineLvl w:val="5"/>
    </w:pPr>
    <w:rPr>
      <w:b/>
      <w:sz w:val="28"/>
    </w:rPr>
  </w:style>
  <w:style w:type="paragraph" w:styleId="Heading7">
    <w:name w:val="heading 7"/>
    <w:basedOn w:val="Normal"/>
    <w:next w:val="Normal"/>
    <w:qFormat/>
    <w:rsid w:val="00C6637F"/>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C6637F"/>
    <w:pPr>
      <w:widowControl w:val="0"/>
      <w:numPr>
        <w:numId w:val="4"/>
      </w:numPr>
      <w:overflowPunct w:val="0"/>
      <w:autoSpaceDE w:val="0"/>
      <w:autoSpaceDN w:val="0"/>
      <w:adjustRightInd w:val="0"/>
      <w:spacing w:after="240"/>
      <w:textAlignment w:val="baseline"/>
    </w:pPr>
    <w:rPr>
      <w:rFonts w:ascii="Arial" w:hAnsi="Arial"/>
      <w:sz w:val="24"/>
    </w:rPr>
  </w:style>
  <w:style w:type="character" w:styleId="Hyperlink">
    <w:name w:val="Hyperlink"/>
    <w:rsid w:val="001A4541"/>
    <w:rPr>
      <w:color w:val="0000FF"/>
      <w:u w:val="single"/>
    </w:rPr>
  </w:style>
  <w:style w:type="paragraph" w:styleId="Footer">
    <w:name w:val="footer"/>
    <w:basedOn w:val="Normal"/>
    <w:link w:val="FooterChar"/>
    <w:uiPriority w:val="99"/>
    <w:rsid w:val="00DC6317"/>
    <w:pPr>
      <w:tabs>
        <w:tab w:val="center" w:pos="4153"/>
        <w:tab w:val="right" w:pos="8306"/>
      </w:tabs>
    </w:pPr>
    <w:rPr>
      <w:lang w:val="x-none"/>
    </w:rPr>
  </w:style>
  <w:style w:type="character" w:styleId="PageNumber">
    <w:name w:val="page number"/>
    <w:basedOn w:val="DefaultParagraphFont"/>
    <w:rsid w:val="00DC6317"/>
  </w:style>
  <w:style w:type="paragraph" w:styleId="Header">
    <w:name w:val="header"/>
    <w:basedOn w:val="Normal"/>
    <w:rsid w:val="001F43C2"/>
    <w:pPr>
      <w:tabs>
        <w:tab w:val="center" w:pos="4153"/>
        <w:tab w:val="right" w:pos="8306"/>
      </w:tabs>
    </w:pPr>
  </w:style>
  <w:style w:type="paragraph" w:styleId="List2">
    <w:name w:val="List 2"/>
    <w:basedOn w:val="Normal"/>
    <w:rsid w:val="00BB48FC"/>
    <w:pPr>
      <w:ind w:left="566" w:hanging="283"/>
    </w:pPr>
  </w:style>
  <w:style w:type="paragraph" w:styleId="ListBullet">
    <w:name w:val="List Bullet"/>
    <w:basedOn w:val="Normal"/>
    <w:autoRedefine/>
    <w:rsid w:val="00BB48FC"/>
    <w:pPr>
      <w:numPr>
        <w:numId w:val="1"/>
      </w:numPr>
    </w:pPr>
  </w:style>
  <w:style w:type="paragraph" w:styleId="ListBullet2">
    <w:name w:val="List Bullet 2"/>
    <w:basedOn w:val="Normal"/>
    <w:autoRedefine/>
    <w:rsid w:val="00BB48FC"/>
    <w:pPr>
      <w:numPr>
        <w:numId w:val="2"/>
      </w:numPr>
    </w:pPr>
  </w:style>
  <w:style w:type="paragraph" w:styleId="BodyText">
    <w:name w:val="Body Text"/>
    <w:basedOn w:val="Normal"/>
    <w:rsid w:val="00BB48FC"/>
    <w:pPr>
      <w:spacing w:after="120"/>
    </w:pPr>
  </w:style>
  <w:style w:type="paragraph" w:styleId="BodyTextIndent">
    <w:name w:val="Body Text Indent"/>
    <w:basedOn w:val="Normal"/>
    <w:rsid w:val="00BB48FC"/>
    <w:pPr>
      <w:spacing w:after="120"/>
      <w:ind w:left="283"/>
    </w:pPr>
  </w:style>
  <w:style w:type="paragraph" w:styleId="NormalWeb">
    <w:name w:val="Normal (Web)"/>
    <w:basedOn w:val="Normal"/>
    <w:uiPriority w:val="99"/>
    <w:rsid w:val="005435A3"/>
    <w:pPr>
      <w:spacing w:before="100" w:beforeAutospacing="1" w:after="100" w:afterAutospacing="1"/>
    </w:pPr>
    <w:rPr>
      <w:rFonts w:ascii="Arial" w:hAnsi="Arial" w:cs="Arial"/>
      <w:sz w:val="24"/>
      <w:szCs w:val="24"/>
      <w:lang w:eastAsia="en-GB"/>
    </w:rPr>
  </w:style>
  <w:style w:type="paragraph" w:styleId="BodyTextIndent2">
    <w:name w:val="Body Text Indent 2"/>
    <w:basedOn w:val="Normal"/>
    <w:rsid w:val="00C43D8C"/>
    <w:pPr>
      <w:spacing w:after="120" w:line="480" w:lineRule="auto"/>
      <w:ind w:left="283"/>
    </w:pPr>
  </w:style>
  <w:style w:type="paragraph" w:styleId="BalloonText">
    <w:name w:val="Balloon Text"/>
    <w:basedOn w:val="Normal"/>
    <w:semiHidden/>
    <w:rsid w:val="003257B4"/>
    <w:rPr>
      <w:rFonts w:ascii="Tahoma" w:hAnsi="Tahoma" w:cs="Tahoma"/>
      <w:sz w:val="16"/>
      <w:szCs w:val="16"/>
    </w:rPr>
  </w:style>
  <w:style w:type="character" w:styleId="FollowedHyperlink">
    <w:name w:val="FollowedHyperlink"/>
    <w:rsid w:val="004C53B5"/>
    <w:rPr>
      <w:color w:val="800080"/>
      <w:u w:val="single"/>
    </w:rPr>
  </w:style>
  <w:style w:type="paragraph" w:styleId="BodyText3">
    <w:name w:val="Body Text 3"/>
    <w:basedOn w:val="Normal"/>
    <w:rsid w:val="00B06B84"/>
    <w:pPr>
      <w:spacing w:after="120"/>
    </w:pPr>
    <w:rPr>
      <w:sz w:val="16"/>
      <w:szCs w:val="16"/>
    </w:rPr>
  </w:style>
  <w:style w:type="paragraph" w:styleId="Title">
    <w:name w:val="Title"/>
    <w:basedOn w:val="Normal"/>
    <w:qFormat/>
    <w:rsid w:val="00B06B84"/>
    <w:pPr>
      <w:jc w:val="center"/>
    </w:pPr>
    <w:rPr>
      <w:rFonts w:ascii="Arial" w:hAnsi="Arial" w:cs="Arial"/>
      <w:b/>
      <w:bCs/>
      <w:sz w:val="24"/>
      <w:szCs w:val="24"/>
      <w:u w:val="single"/>
    </w:rPr>
  </w:style>
  <w:style w:type="paragraph" w:styleId="Subtitle">
    <w:name w:val="Subtitle"/>
    <w:basedOn w:val="Normal"/>
    <w:qFormat/>
    <w:rsid w:val="00B06B84"/>
    <w:pPr>
      <w:jc w:val="both"/>
    </w:pPr>
    <w:rPr>
      <w:rFonts w:ascii="Arial" w:hAnsi="Arial" w:cs="Arial"/>
      <w:b/>
      <w:bCs/>
      <w:sz w:val="24"/>
      <w:szCs w:val="24"/>
    </w:rPr>
  </w:style>
  <w:style w:type="character" w:styleId="HTMLCite">
    <w:name w:val="HTML Cite"/>
    <w:uiPriority w:val="99"/>
    <w:semiHidden/>
    <w:unhideWhenUsed/>
    <w:rsid w:val="00F776D4"/>
    <w:rPr>
      <w:i w:val="0"/>
      <w:iCs w:val="0"/>
      <w:color w:val="008000"/>
    </w:rPr>
  </w:style>
  <w:style w:type="paragraph" w:styleId="FootnoteText">
    <w:name w:val="footnote text"/>
    <w:basedOn w:val="Normal"/>
    <w:link w:val="FootnoteTextChar"/>
    <w:uiPriority w:val="99"/>
    <w:semiHidden/>
    <w:unhideWhenUsed/>
    <w:rsid w:val="00DA60D1"/>
    <w:rPr>
      <w:rFonts w:ascii="Arial" w:hAnsi="Arial"/>
      <w:lang w:val="x-none" w:eastAsia="x-none"/>
    </w:rPr>
  </w:style>
  <w:style w:type="character" w:customStyle="1" w:styleId="FootnoteTextChar">
    <w:name w:val="Footnote Text Char"/>
    <w:link w:val="FootnoteText"/>
    <w:uiPriority w:val="99"/>
    <w:semiHidden/>
    <w:rsid w:val="00DA60D1"/>
    <w:rPr>
      <w:rFonts w:ascii="Arial" w:hAnsi="Arial"/>
    </w:rPr>
  </w:style>
  <w:style w:type="character" w:styleId="FootnoteReference">
    <w:name w:val="footnote reference"/>
    <w:uiPriority w:val="99"/>
    <w:semiHidden/>
    <w:unhideWhenUsed/>
    <w:rsid w:val="00DA60D1"/>
    <w:rPr>
      <w:vertAlign w:val="superscript"/>
    </w:rPr>
  </w:style>
  <w:style w:type="character" w:customStyle="1" w:styleId="apple-style-span">
    <w:name w:val="apple-style-span"/>
    <w:rsid w:val="00FC51DC"/>
  </w:style>
  <w:style w:type="character" w:customStyle="1" w:styleId="FooterChar">
    <w:name w:val="Footer Char"/>
    <w:link w:val="Footer"/>
    <w:uiPriority w:val="99"/>
    <w:rsid w:val="00B46C7D"/>
    <w:rPr>
      <w:lang w:eastAsia="en-US"/>
    </w:rPr>
  </w:style>
  <w:style w:type="character" w:styleId="CommentReference">
    <w:name w:val="annotation reference"/>
    <w:uiPriority w:val="99"/>
    <w:semiHidden/>
    <w:unhideWhenUsed/>
    <w:rsid w:val="00961875"/>
    <w:rPr>
      <w:sz w:val="16"/>
      <w:szCs w:val="16"/>
    </w:rPr>
  </w:style>
  <w:style w:type="paragraph" w:styleId="CommentText">
    <w:name w:val="annotation text"/>
    <w:basedOn w:val="Normal"/>
    <w:link w:val="CommentTextChar"/>
    <w:uiPriority w:val="99"/>
    <w:unhideWhenUsed/>
    <w:rsid w:val="00961875"/>
    <w:rPr>
      <w:lang w:val="x-none"/>
    </w:rPr>
  </w:style>
  <w:style w:type="character" w:customStyle="1" w:styleId="CommentTextChar">
    <w:name w:val="Comment Text Char"/>
    <w:link w:val="CommentText"/>
    <w:uiPriority w:val="99"/>
    <w:rsid w:val="00961875"/>
    <w:rPr>
      <w:lang w:eastAsia="en-US"/>
    </w:rPr>
  </w:style>
  <w:style w:type="paragraph" w:styleId="CommentSubject">
    <w:name w:val="annotation subject"/>
    <w:basedOn w:val="CommentText"/>
    <w:next w:val="CommentText"/>
    <w:link w:val="CommentSubjectChar"/>
    <w:uiPriority w:val="99"/>
    <w:semiHidden/>
    <w:unhideWhenUsed/>
    <w:rsid w:val="00961875"/>
    <w:rPr>
      <w:b/>
      <w:bCs/>
    </w:rPr>
  </w:style>
  <w:style w:type="character" w:customStyle="1" w:styleId="CommentSubjectChar">
    <w:name w:val="Comment Subject Char"/>
    <w:link w:val="CommentSubject"/>
    <w:uiPriority w:val="99"/>
    <w:semiHidden/>
    <w:rsid w:val="00961875"/>
    <w:rPr>
      <w:b/>
      <w:bCs/>
      <w:lang w:eastAsia="en-US"/>
    </w:rPr>
  </w:style>
  <w:style w:type="paragraph" w:styleId="ListParagraph">
    <w:name w:val="List Paragraph"/>
    <w:basedOn w:val="Normal"/>
    <w:uiPriority w:val="34"/>
    <w:qFormat/>
    <w:rsid w:val="008820FF"/>
    <w:pPr>
      <w:ind w:left="720"/>
    </w:pPr>
  </w:style>
  <w:style w:type="paragraph" w:customStyle="1" w:styleId="Default">
    <w:name w:val="Default"/>
    <w:rsid w:val="007103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083">
      <w:bodyDiv w:val="1"/>
      <w:marLeft w:val="0"/>
      <w:marRight w:val="0"/>
      <w:marTop w:val="0"/>
      <w:marBottom w:val="0"/>
      <w:divBdr>
        <w:top w:val="none" w:sz="0" w:space="0" w:color="auto"/>
        <w:left w:val="none" w:sz="0" w:space="0" w:color="auto"/>
        <w:bottom w:val="none" w:sz="0" w:space="0" w:color="auto"/>
        <w:right w:val="none" w:sz="0" w:space="0" w:color="auto"/>
      </w:divBdr>
    </w:div>
    <w:div w:id="277495024">
      <w:bodyDiv w:val="1"/>
      <w:marLeft w:val="0"/>
      <w:marRight w:val="0"/>
      <w:marTop w:val="0"/>
      <w:marBottom w:val="0"/>
      <w:divBdr>
        <w:top w:val="none" w:sz="0" w:space="0" w:color="auto"/>
        <w:left w:val="none" w:sz="0" w:space="0" w:color="auto"/>
        <w:bottom w:val="none" w:sz="0" w:space="0" w:color="auto"/>
        <w:right w:val="none" w:sz="0" w:space="0" w:color="auto"/>
      </w:divBdr>
    </w:div>
    <w:div w:id="1180048234">
      <w:bodyDiv w:val="1"/>
      <w:marLeft w:val="0"/>
      <w:marRight w:val="0"/>
      <w:marTop w:val="0"/>
      <w:marBottom w:val="0"/>
      <w:divBdr>
        <w:top w:val="none" w:sz="0" w:space="0" w:color="auto"/>
        <w:left w:val="none" w:sz="0" w:space="0" w:color="auto"/>
        <w:bottom w:val="none" w:sz="0" w:space="0" w:color="auto"/>
        <w:right w:val="none" w:sz="0" w:space="0" w:color="auto"/>
      </w:divBdr>
      <w:divsChild>
        <w:div w:id="1058167025">
          <w:marLeft w:val="0"/>
          <w:marRight w:val="0"/>
          <w:marTop w:val="0"/>
          <w:marBottom w:val="0"/>
          <w:divBdr>
            <w:top w:val="none" w:sz="0" w:space="0" w:color="auto"/>
            <w:left w:val="none" w:sz="0" w:space="0" w:color="auto"/>
            <w:bottom w:val="none" w:sz="0" w:space="0" w:color="auto"/>
            <w:right w:val="none" w:sz="0" w:space="0" w:color="auto"/>
          </w:divBdr>
          <w:divsChild>
            <w:div w:id="122426908">
              <w:marLeft w:val="0"/>
              <w:marRight w:val="0"/>
              <w:marTop w:val="0"/>
              <w:marBottom w:val="0"/>
              <w:divBdr>
                <w:top w:val="none" w:sz="0" w:space="0" w:color="auto"/>
                <w:left w:val="none" w:sz="0" w:space="0" w:color="auto"/>
                <w:bottom w:val="none" w:sz="0" w:space="0" w:color="auto"/>
                <w:right w:val="none" w:sz="0" w:space="0" w:color="auto"/>
              </w:divBdr>
            </w:div>
            <w:div w:id="973413730">
              <w:marLeft w:val="0"/>
              <w:marRight w:val="0"/>
              <w:marTop w:val="0"/>
              <w:marBottom w:val="0"/>
              <w:divBdr>
                <w:top w:val="none" w:sz="0" w:space="0" w:color="auto"/>
                <w:left w:val="none" w:sz="0" w:space="0" w:color="auto"/>
                <w:bottom w:val="none" w:sz="0" w:space="0" w:color="auto"/>
                <w:right w:val="none" w:sz="0" w:space="0" w:color="auto"/>
              </w:divBdr>
            </w:div>
            <w:div w:id="1248147803">
              <w:marLeft w:val="0"/>
              <w:marRight w:val="0"/>
              <w:marTop w:val="0"/>
              <w:marBottom w:val="0"/>
              <w:divBdr>
                <w:top w:val="none" w:sz="0" w:space="0" w:color="auto"/>
                <w:left w:val="none" w:sz="0" w:space="0" w:color="auto"/>
                <w:bottom w:val="none" w:sz="0" w:space="0" w:color="auto"/>
                <w:right w:val="none" w:sz="0" w:space="0" w:color="auto"/>
              </w:divBdr>
            </w:div>
            <w:div w:id="18550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572">
      <w:bodyDiv w:val="1"/>
      <w:marLeft w:val="0"/>
      <w:marRight w:val="0"/>
      <w:marTop w:val="0"/>
      <w:marBottom w:val="0"/>
      <w:divBdr>
        <w:top w:val="none" w:sz="0" w:space="0" w:color="auto"/>
        <w:left w:val="none" w:sz="0" w:space="0" w:color="auto"/>
        <w:bottom w:val="none" w:sz="0" w:space="0" w:color="auto"/>
        <w:right w:val="none" w:sz="0" w:space="0" w:color="auto"/>
      </w:divBdr>
      <w:divsChild>
        <w:div w:id="576281862">
          <w:marLeft w:val="0"/>
          <w:marRight w:val="0"/>
          <w:marTop w:val="0"/>
          <w:marBottom w:val="0"/>
          <w:divBdr>
            <w:top w:val="none" w:sz="0" w:space="0" w:color="auto"/>
            <w:left w:val="none" w:sz="0" w:space="0" w:color="auto"/>
            <w:bottom w:val="none" w:sz="0" w:space="0" w:color="auto"/>
            <w:right w:val="none" w:sz="0" w:space="0" w:color="auto"/>
          </w:divBdr>
          <w:divsChild>
            <w:div w:id="1844776802">
              <w:marLeft w:val="0"/>
              <w:marRight w:val="0"/>
              <w:marTop w:val="0"/>
              <w:marBottom w:val="0"/>
              <w:divBdr>
                <w:top w:val="none" w:sz="0" w:space="0" w:color="auto"/>
                <w:left w:val="none" w:sz="0" w:space="0" w:color="auto"/>
                <w:bottom w:val="none" w:sz="0" w:space="0" w:color="auto"/>
                <w:right w:val="none" w:sz="0" w:space="0" w:color="auto"/>
              </w:divBdr>
              <w:divsChild>
                <w:div w:id="1667902213">
                  <w:marLeft w:val="0"/>
                  <w:marRight w:val="0"/>
                  <w:marTop w:val="0"/>
                  <w:marBottom w:val="0"/>
                  <w:divBdr>
                    <w:top w:val="none" w:sz="0" w:space="0" w:color="auto"/>
                    <w:left w:val="none" w:sz="0" w:space="0" w:color="auto"/>
                    <w:bottom w:val="none" w:sz="0" w:space="0" w:color="auto"/>
                    <w:right w:val="none" w:sz="0" w:space="0" w:color="auto"/>
                  </w:divBdr>
                  <w:divsChild>
                    <w:div w:id="2023971225">
                      <w:marLeft w:val="0"/>
                      <w:marRight w:val="0"/>
                      <w:marTop w:val="0"/>
                      <w:marBottom w:val="0"/>
                      <w:divBdr>
                        <w:top w:val="none" w:sz="0" w:space="0" w:color="auto"/>
                        <w:left w:val="none" w:sz="0" w:space="0" w:color="auto"/>
                        <w:bottom w:val="none" w:sz="0" w:space="0" w:color="auto"/>
                        <w:right w:val="none" w:sz="0" w:space="0" w:color="auto"/>
                      </w:divBdr>
                      <w:divsChild>
                        <w:div w:id="296104947">
                          <w:marLeft w:val="0"/>
                          <w:marRight w:val="0"/>
                          <w:marTop w:val="0"/>
                          <w:marBottom w:val="0"/>
                          <w:divBdr>
                            <w:top w:val="none" w:sz="0" w:space="0" w:color="auto"/>
                            <w:left w:val="none" w:sz="0" w:space="0" w:color="auto"/>
                            <w:bottom w:val="none" w:sz="0" w:space="0" w:color="auto"/>
                            <w:right w:val="none" w:sz="0" w:space="0" w:color="auto"/>
                          </w:divBdr>
                          <w:divsChild>
                            <w:div w:id="609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400587">
      <w:bodyDiv w:val="1"/>
      <w:marLeft w:val="0"/>
      <w:marRight w:val="0"/>
      <w:marTop w:val="0"/>
      <w:marBottom w:val="0"/>
      <w:divBdr>
        <w:top w:val="none" w:sz="0" w:space="0" w:color="auto"/>
        <w:left w:val="none" w:sz="0" w:space="0" w:color="auto"/>
        <w:bottom w:val="none" w:sz="0" w:space="0" w:color="auto"/>
        <w:right w:val="none" w:sz="0" w:space="0" w:color="auto"/>
      </w:divBdr>
    </w:div>
    <w:div w:id="21374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vent@calderdal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lys.gomez-reve@calderdal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styorkscb.proceduresonline.com/chapters/contents.html" TargetMode="External"/><Relationship Id="rId4" Type="http://schemas.openxmlformats.org/officeDocument/2006/relationships/settings" Target="settings.xml"/><Relationship Id="rId9" Type="http://schemas.openxmlformats.org/officeDocument/2006/relationships/hyperlink" Target="http://www.calderdale-scb.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5E5F8-62A4-4B88-8C5C-570A4FF0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4962</Words>
  <Characters>28285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North Yorkshire LEA Sample School Child Protection Policy</vt:lpstr>
    </vt:vector>
  </TitlesOfParts>
  <Company>North Yorkshire County Council</Company>
  <LinksUpToDate>false</LinksUpToDate>
  <CharactersWithSpaces>33181</CharactersWithSpaces>
  <SharedDoc>false</SharedDoc>
  <HLinks>
    <vt:vector size="24" baseType="variant">
      <vt:variant>
        <vt:i4>119</vt:i4>
      </vt:variant>
      <vt:variant>
        <vt:i4>9</vt:i4>
      </vt:variant>
      <vt:variant>
        <vt:i4>0</vt:i4>
      </vt:variant>
      <vt:variant>
        <vt:i4>5</vt:i4>
      </vt:variant>
      <vt:variant>
        <vt:lpwstr>mailto:prevent@calderdale.gov.uk</vt:lpwstr>
      </vt:variant>
      <vt:variant>
        <vt:lpwstr/>
      </vt:variant>
      <vt:variant>
        <vt:i4>7340036</vt:i4>
      </vt:variant>
      <vt:variant>
        <vt:i4>6</vt:i4>
      </vt:variant>
      <vt:variant>
        <vt:i4>0</vt:i4>
      </vt:variant>
      <vt:variant>
        <vt:i4>5</vt:i4>
      </vt:variant>
      <vt:variant>
        <vt:lpwstr>mailto:arelys.gomez-reve@calderdale.gov.uk</vt:lpwstr>
      </vt:variant>
      <vt:variant>
        <vt:lpwstr/>
      </vt:variant>
      <vt:variant>
        <vt:i4>7864417</vt:i4>
      </vt:variant>
      <vt:variant>
        <vt:i4>3</vt:i4>
      </vt:variant>
      <vt:variant>
        <vt:i4>0</vt:i4>
      </vt:variant>
      <vt:variant>
        <vt:i4>5</vt:i4>
      </vt:variant>
      <vt:variant>
        <vt:lpwstr>http://westyorkscb.proceduresonline.com/chapters/contents.html</vt:lpwstr>
      </vt:variant>
      <vt:variant>
        <vt:lpwstr/>
      </vt:variant>
      <vt:variant>
        <vt:i4>1966159</vt:i4>
      </vt:variant>
      <vt:variant>
        <vt:i4>0</vt:i4>
      </vt:variant>
      <vt:variant>
        <vt:i4>0</vt:i4>
      </vt:variant>
      <vt:variant>
        <vt:i4>5</vt:i4>
      </vt:variant>
      <vt:variant>
        <vt:lpwstr>http://www.calderdale-scb.org.uk/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LEA Sample School Child Protection Policy</dc:title>
  <dc:creator>karen lewis</dc:creator>
  <cp:lastModifiedBy>Claire Summerscales</cp:lastModifiedBy>
  <cp:revision>2</cp:revision>
  <cp:lastPrinted>2017-10-03T15:30:00Z</cp:lastPrinted>
  <dcterms:created xsi:type="dcterms:W3CDTF">2017-10-19T08:48:00Z</dcterms:created>
  <dcterms:modified xsi:type="dcterms:W3CDTF">2017-10-19T08:48:00Z</dcterms:modified>
</cp:coreProperties>
</file>